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7885" w14:textId="46A9414B" w:rsidR="00555DA6" w:rsidRPr="00203D6E" w:rsidRDefault="00203D6E" w:rsidP="00203D6E">
      <w:pPr>
        <w:spacing w:line="360" w:lineRule="auto"/>
        <w:jc w:val="center"/>
        <w:rPr>
          <w:b/>
          <w:bCs/>
          <w:sz w:val="22"/>
        </w:rPr>
      </w:pPr>
      <w:r w:rsidRPr="00203D6E">
        <w:rPr>
          <w:b/>
          <w:bCs/>
          <w:szCs w:val="28"/>
        </w:rPr>
        <w:t xml:space="preserve">CURRICULUM </w:t>
      </w:r>
      <w:r w:rsidR="00555DA6" w:rsidRPr="00203D6E">
        <w:rPr>
          <w:b/>
          <w:bCs/>
          <w:szCs w:val="28"/>
        </w:rPr>
        <w:t>VITAE</w:t>
      </w:r>
    </w:p>
    <w:p w14:paraId="011D4C46" w14:textId="456456F7" w:rsidR="00555DA6" w:rsidRDefault="001B6BF0" w:rsidP="00203D6E">
      <w:pPr>
        <w:tabs>
          <w:tab w:val="left" w:pos="-1440"/>
        </w:tabs>
        <w:spacing w:line="360" w:lineRule="auto"/>
        <w:ind w:left="4320" w:hanging="4320"/>
        <w:jc w:val="center"/>
      </w:pPr>
      <w:r w:rsidRPr="009D7E28">
        <w:rPr>
          <w:bCs/>
        </w:rPr>
        <w:t>Stephanie Ryan</w:t>
      </w:r>
    </w:p>
    <w:p w14:paraId="5C03C509" w14:textId="07976B41" w:rsidR="001B6BF0" w:rsidRDefault="003E204F" w:rsidP="00203D6E">
      <w:pPr>
        <w:tabs>
          <w:tab w:val="left" w:pos="-1440"/>
        </w:tabs>
        <w:spacing w:line="360" w:lineRule="auto"/>
        <w:ind w:left="4320" w:hanging="4320"/>
        <w:jc w:val="center"/>
        <w:rPr>
          <w:b/>
          <w:bCs/>
        </w:rPr>
      </w:pPr>
      <w:r>
        <w:rPr>
          <w:bCs/>
        </w:rPr>
        <w:t>6363 St. Charles Avenue</w:t>
      </w:r>
      <w:r w:rsidR="000572B9">
        <w:rPr>
          <w:bCs/>
        </w:rPr>
        <w:t xml:space="preserve">, New Orleans, Louisiana, </w:t>
      </w:r>
      <w:r>
        <w:rPr>
          <w:bCs/>
        </w:rPr>
        <w:t>70118</w:t>
      </w:r>
    </w:p>
    <w:p w14:paraId="17AADF89" w14:textId="0C3AC65F" w:rsidR="00555DA6" w:rsidRDefault="003E204F" w:rsidP="00DC4F18">
      <w:pPr>
        <w:tabs>
          <w:tab w:val="left" w:pos="-1440"/>
        </w:tabs>
        <w:ind w:left="4320" w:hanging="4320"/>
        <w:jc w:val="center"/>
      </w:pPr>
      <w:r>
        <w:t>504-865-2050</w:t>
      </w:r>
      <w:bookmarkStart w:id="0" w:name="_GoBack"/>
      <w:bookmarkEnd w:id="0"/>
    </w:p>
    <w:p w14:paraId="7F512D76" w14:textId="77777777" w:rsidR="00555DA6" w:rsidRDefault="00555DA6" w:rsidP="00555DA6"/>
    <w:p w14:paraId="62D87CFC" w14:textId="77777777" w:rsidR="00480258" w:rsidRDefault="00480258" w:rsidP="00555DA6"/>
    <w:p w14:paraId="6849FF87" w14:textId="77777777" w:rsidR="00555DA6" w:rsidRPr="00C535EE" w:rsidRDefault="00555DA6" w:rsidP="00555DA6">
      <w:r w:rsidRPr="00C535EE">
        <w:rPr>
          <w:b/>
          <w:bCs/>
        </w:rPr>
        <w:t>PROFESSIONAL EDUCATION</w:t>
      </w:r>
    </w:p>
    <w:p w14:paraId="79DCBB07" w14:textId="77777777" w:rsidR="00555DA6" w:rsidRPr="00C535EE" w:rsidRDefault="00555DA6" w:rsidP="00555DA6"/>
    <w:p w14:paraId="23FFE558" w14:textId="08CC8802" w:rsidR="00555DA6" w:rsidRDefault="00555DA6" w:rsidP="007B32B3">
      <w:pPr>
        <w:tabs>
          <w:tab w:val="left" w:pos="-1440"/>
          <w:tab w:val="left" w:pos="2880"/>
          <w:tab w:val="left" w:pos="6840"/>
        </w:tabs>
      </w:pPr>
      <w:r>
        <w:rPr>
          <w:b/>
          <w:bCs/>
          <w:u w:val="single"/>
        </w:rPr>
        <w:t>Date</w:t>
      </w:r>
      <w:r w:rsidR="007B32B3">
        <w:tab/>
      </w:r>
      <w:r>
        <w:rPr>
          <w:b/>
          <w:bCs/>
          <w:u w:val="single"/>
        </w:rPr>
        <w:t>Institution</w:t>
      </w:r>
      <w:r w:rsidR="007B32B3" w:rsidRPr="007B32B3">
        <w:rPr>
          <w:b/>
          <w:bCs/>
        </w:rPr>
        <w:tab/>
      </w:r>
    </w:p>
    <w:p w14:paraId="060095BF" w14:textId="3D50CA20" w:rsidR="00F44A13" w:rsidRDefault="00F44A13" w:rsidP="00821B0E">
      <w:pPr>
        <w:tabs>
          <w:tab w:val="left" w:pos="2880"/>
        </w:tabs>
      </w:pPr>
      <w:r>
        <w:t>12/2013</w:t>
      </w:r>
      <w:r>
        <w:tab/>
        <w:t>Louisiana State University</w:t>
      </w:r>
      <w:r w:rsidR="00821B0E">
        <w:t>, New Orleans, LA</w:t>
      </w:r>
      <w:r>
        <w:tab/>
      </w:r>
    </w:p>
    <w:p w14:paraId="73AD7741" w14:textId="77777777" w:rsidR="00BB552E" w:rsidRDefault="00BB552E" w:rsidP="00821B0E">
      <w:pPr>
        <w:tabs>
          <w:tab w:val="left" w:pos="2880"/>
        </w:tabs>
      </w:pPr>
      <w:r>
        <w:tab/>
      </w:r>
      <w:r w:rsidR="00821B0E">
        <w:t>Doctor of Nursing Practice</w:t>
      </w:r>
      <w:r w:rsidR="00821B0E">
        <w:tab/>
      </w:r>
    </w:p>
    <w:p w14:paraId="0DEE2F07" w14:textId="78E4557A" w:rsidR="00DC4F18" w:rsidRDefault="00BB552E" w:rsidP="00821B0E">
      <w:pPr>
        <w:tabs>
          <w:tab w:val="left" w:pos="2880"/>
        </w:tabs>
      </w:pPr>
      <w:r>
        <w:tab/>
      </w:r>
    </w:p>
    <w:p w14:paraId="15892EAF" w14:textId="77777777" w:rsidR="00BB552E" w:rsidRDefault="00BB552E" w:rsidP="00821B0E">
      <w:pPr>
        <w:tabs>
          <w:tab w:val="left" w:pos="2880"/>
        </w:tabs>
      </w:pPr>
    </w:p>
    <w:p w14:paraId="1B478032" w14:textId="3C4E9B06" w:rsidR="00F44A13" w:rsidRDefault="00F44A13" w:rsidP="00821B0E">
      <w:pPr>
        <w:tabs>
          <w:tab w:val="left" w:pos="2880"/>
        </w:tabs>
      </w:pPr>
      <w:r>
        <w:t>12/1998</w:t>
      </w:r>
      <w:r>
        <w:tab/>
        <w:t>University of Northern Colorado</w:t>
      </w:r>
      <w:r w:rsidR="002610E8">
        <w:t>, Greely, CO</w:t>
      </w:r>
    </w:p>
    <w:p w14:paraId="3C9170E7" w14:textId="754212D1" w:rsidR="00BB552E" w:rsidRDefault="00BB552E" w:rsidP="00BB552E">
      <w:pPr>
        <w:tabs>
          <w:tab w:val="left" w:pos="2880"/>
        </w:tabs>
      </w:pPr>
      <w:r>
        <w:tab/>
        <w:t>Master of Science in Nursing</w:t>
      </w:r>
    </w:p>
    <w:p w14:paraId="3EAC2AEB" w14:textId="446B2E59" w:rsidR="00AA675A" w:rsidRDefault="00AA675A" w:rsidP="00BB552E">
      <w:pPr>
        <w:tabs>
          <w:tab w:val="left" w:pos="2880"/>
        </w:tabs>
      </w:pPr>
      <w:r>
        <w:tab/>
        <w:t>Family Nurse Practitioner Track</w:t>
      </w:r>
    </w:p>
    <w:p w14:paraId="53E2BD9F" w14:textId="77777777" w:rsidR="00BB552E" w:rsidRDefault="00BB552E" w:rsidP="00821B0E">
      <w:pPr>
        <w:tabs>
          <w:tab w:val="left" w:pos="2880"/>
        </w:tabs>
      </w:pPr>
    </w:p>
    <w:p w14:paraId="2F3C33C8" w14:textId="007DDB24" w:rsidR="00BB552E" w:rsidRDefault="00F44A13" w:rsidP="00821B0E">
      <w:pPr>
        <w:tabs>
          <w:tab w:val="left" w:pos="2880"/>
        </w:tabs>
      </w:pPr>
      <w:r>
        <w:t>12/1994</w:t>
      </w:r>
      <w:r>
        <w:tab/>
        <w:t>Loyola University, New Orleans</w:t>
      </w:r>
      <w:r w:rsidR="00EB01C1">
        <w:t>, New Orleans, LA</w:t>
      </w:r>
    </w:p>
    <w:p w14:paraId="37130596" w14:textId="02D8D670" w:rsidR="00D20A26" w:rsidRDefault="00BB552E" w:rsidP="00821B0E">
      <w:pPr>
        <w:tabs>
          <w:tab w:val="left" w:pos="2880"/>
        </w:tabs>
      </w:pPr>
      <w:r>
        <w:tab/>
      </w:r>
      <w:r w:rsidR="00F44A13">
        <w:t>Bachelor of Science in Nursing</w:t>
      </w:r>
    </w:p>
    <w:p w14:paraId="66640CBD" w14:textId="77777777" w:rsidR="00BB552E" w:rsidRDefault="00BB552E" w:rsidP="00821B0E">
      <w:pPr>
        <w:tabs>
          <w:tab w:val="left" w:pos="2880"/>
        </w:tabs>
      </w:pPr>
    </w:p>
    <w:p w14:paraId="43F16C90" w14:textId="51582FF7" w:rsidR="00BB552E" w:rsidRDefault="00F44A13" w:rsidP="00821B0E">
      <w:pPr>
        <w:tabs>
          <w:tab w:val="left" w:pos="2880"/>
        </w:tabs>
      </w:pPr>
      <w:r>
        <w:t>05/</w:t>
      </w:r>
      <w:r w:rsidR="00D20A26">
        <w:t>19</w:t>
      </w:r>
      <w:r>
        <w:t>91</w:t>
      </w:r>
      <w:r w:rsidR="00BB552E">
        <w:tab/>
      </w:r>
      <w:r>
        <w:t>Charity Hospital School of Nursing</w:t>
      </w:r>
      <w:r w:rsidR="00BB552E">
        <w:t>, New Orleans, LA</w:t>
      </w:r>
    </w:p>
    <w:p w14:paraId="762E70F9" w14:textId="53A73990" w:rsidR="00F44A13" w:rsidRDefault="00BB552E" w:rsidP="00821B0E">
      <w:pPr>
        <w:tabs>
          <w:tab w:val="left" w:pos="2880"/>
        </w:tabs>
      </w:pPr>
      <w:r>
        <w:tab/>
      </w:r>
      <w:r w:rsidR="00F44A13">
        <w:t>Registered Nurse Diploma</w:t>
      </w:r>
    </w:p>
    <w:p w14:paraId="399A23CE" w14:textId="77777777" w:rsidR="00555DA6" w:rsidRDefault="00555DA6" w:rsidP="00821B0E">
      <w:pPr>
        <w:tabs>
          <w:tab w:val="left" w:pos="2880"/>
        </w:tabs>
        <w:rPr>
          <w:b/>
          <w:bCs/>
        </w:rPr>
      </w:pPr>
    </w:p>
    <w:p w14:paraId="62BDC529" w14:textId="77777777" w:rsidR="0098403F" w:rsidRDefault="0098403F" w:rsidP="00555DA6">
      <w:pPr>
        <w:rPr>
          <w:b/>
          <w:bCs/>
        </w:rPr>
      </w:pPr>
    </w:p>
    <w:p w14:paraId="695C5FB7" w14:textId="6FB33303" w:rsidR="00555DA6" w:rsidRDefault="00AA675A" w:rsidP="00555DA6">
      <w:pPr>
        <w:rPr>
          <w:b/>
          <w:bCs/>
        </w:rPr>
      </w:pPr>
      <w:r>
        <w:rPr>
          <w:b/>
          <w:bCs/>
        </w:rPr>
        <w:t>LICENSURE</w:t>
      </w:r>
    </w:p>
    <w:p w14:paraId="16F9C481" w14:textId="77777777" w:rsidR="00480258" w:rsidRDefault="00480258" w:rsidP="00BA6EDE">
      <w:pPr>
        <w:tabs>
          <w:tab w:val="left" w:pos="2880"/>
          <w:tab w:val="left" w:pos="5040"/>
          <w:tab w:val="left" w:pos="5760"/>
        </w:tabs>
        <w:spacing w:line="240" w:lineRule="exact"/>
        <w:rPr>
          <w:rFonts w:cs="Times New Roman"/>
          <w:kern w:val="20"/>
          <w:position w:val="2"/>
        </w:rPr>
      </w:pPr>
    </w:p>
    <w:p w14:paraId="184D2791" w14:textId="77777777" w:rsidR="005A0584" w:rsidRDefault="001B7C1A" w:rsidP="00BA6EDE">
      <w:pPr>
        <w:tabs>
          <w:tab w:val="left" w:pos="2880"/>
          <w:tab w:val="left" w:pos="5040"/>
          <w:tab w:val="left" w:pos="5760"/>
        </w:tabs>
        <w:spacing w:line="240" w:lineRule="exact"/>
        <w:rPr>
          <w:rFonts w:cs="Times New Roman"/>
          <w:kern w:val="20"/>
          <w:position w:val="2"/>
        </w:rPr>
      </w:pPr>
      <w:r w:rsidRPr="001B7C1A">
        <w:rPr>
          <w:rFonts w:cs="Times New Roman"/>
          <w:kern w:val="20"/>
          <w:position w:val="2"/>
        </w:rPr>
        <w:t>Advanced Practice RN</w:t>
      </w:r>
      <w:r w:rsidR="008A4A85">
        <w:rPr>
          <w:rFonts w:cs="Times New Roman"/>
          <w:kern w:val="20"/>
          <w:position w:val="2"/>
        </w:rPr>
        <w:tab/>
      </w:r>
    </w:p>
    <w:p w14:paraId="260DD938" w14:textId="77777777" w:rsidR="00BA6EDE" w:rsidRDefault="005A0584" w:rsidP="00BA6EDE">
      <w:pPr>
        <w:tabs>
          <w:tab w:val="left" w:pos="720"/>
          <w:tab w:val="left" w:pos="4410"/>
          <w:tab w:val="left" w:pos="5760"/>
        </w:tabs>
        <w:spacing w:line="240" w:lineRule="exact"/>
        <w:rPr>
          <w:rFonts w:cs="Times New Roman"/>
          <w:kern w:val="20"/>
          <w:position w:val="2"/>
        </w:rPr>
      </w:pPr>
      <w:r>
        <w:rPr>
          <w:rFonts w:cs="Times New Roman"/>
          <w:kern w:val="20"/>
          <w:position w:val="2"/>
        </w:rPr>
        <w:tab/>
        <w:t xml:space="preserve">Unrestricted </w:t>
      </w:r>
      <w:r w:rsidR="001B7C1A" w:rsidRPr="001B7C1A">
        <w:rPr>
          <w:rFonts w:cs="Times New Roman"/>
          <w:kern w:val="20"/>
          <w:position w:val="2"/>
        </w:rPr>
        <w:t>Louisiana</w:t>
      </w:r>
      <w:r w:rsidR="00AD2442">
        <w:rPr>
          <w:rFonts w:cs="Times New Roman"/>
          <w:kern w:val="20"/>
          <w:position w:val="2"/>
        </w:rPr>
        <w:t xml:space="preserve"> </w:t>
      </w:r>
      <w:r w:rsidR="00B976E3">
        <w:rPr>
          <w:rFonts w:cs="Times New Roman"/>
          <w:kern w:val="20"/>
          <w:position w:val="2"/>
        </w:rPr>
        <w:t>RN 067978</w:t>
      </w:r>
      <w:r w:rsidR="00AD2442">
        <w:rPr>
          <w:rFonts w:cs="Times New Roman"/>
          <w:kern w:val="20"/>
          <w:position w:val="2"/>
        </w:rPr>
        <w:tab/>
      </w:r>
      <w:r w:rsidR="00B976E3">
        <w:rPr>
          <w:rFonts w:cs="Times New Roman"/>
          <w:kern w:val="20"/>
          <w:position w:val="2"/>
        </w:rPr>
        <w:t>(</w:t>
      </w:r>
      <w:r w:rsidR="00D449C4">
        <w:rPr>
          <w:rFonts w:cs="Times New Roman"/>
          <w:kern w:val="20"/>
          <w:position w:val="2"/>
        </w:rPr>
        <w:t xml:space="preserve">Originating </w:t>
      </w:r>
      <w:r w:rsidR="00B976E3">
        <w:rPr>
          <w:rFonts w:cs="Times New Roman"/>
          <w:kern w:val="20"/>
          <w:position w:val="2"/>
        </w:rPr>
        <w:t>05</w:t>
      </w:r>
      <w:r w:rsidR="00AD2442">
        <w:rPr>
          <w:rFonts w:cs="Times New Roman"/>
          <w:kern w:val="20"/>
          <w:position w:val="2"/>
        </w:rPr>
        <w:t>/</w:t>
      </w:r>
      <w:r w:rsidR="00B976E3">
        <w:rPr>
          <w:rFonts w:cs="Times New Roman"/>
          <w:kern w:val="20"/>
          <w:position w:val="2"/>
        </w:rPr>
        <w:t>18</w:t>
      </w:r>
      <w:r w:rsidR="00AD2442">
        <w:rPr>
          <w:rFonts w:cs="Times New Roman"/>
          <w:kern w:val="20"/>
          <w:position w:val="2"/>
        </w:rPr>
        <w:t>/</w:t>
      </w:r>
      <w:r w:rsidR="00B976E3">
        <w:rPr>
          <w:rFonts w:cs="Times New Roman"/>
          <w:kern w:val="20"/>
          <w:position w:val="2"/>
        </w:rPr>
        <w:t>1991</w:t>
      </w:r>
      <w:r w:rsidR="00AD2442">
        <w:rPr>
          <w:rFonts w:cs="Times New Roman"/>
          <w:kern w:val="20"/>
          <w:position w:val="2"/>
        </w:rPr>
        <w:t xml:space="preserve"> Current to </w:t>
      </w:r>
      <w:r w:rsidR="00FF64CE">
        <w:rPr>
          <w:rFonts w:cs="Times New Roman"/>
          <w:kern w:val="20"/>
          <w:position w:val="2"/>
        </w:rPr>
        <w:t>12/31/20</w:t>
      </w:r>
      <w:r w:rsidR="00B976E3">
        <w:rPr>
          <w:rFonts w:cs="Times New Roman"/>
          <w:kern w:val="20"/>
          <w:position w:val="2"/>
        </w:rPr>
        <w:t>)</w:t>
      </w:r>
    </w:p>
    <w:p w14:paraId="18C652C0" w14:textId="77777777" w:rsidR="00BA6EDE" w:rsidRDefault="00BA6EDE" w:rsidP="00BA6EDE">
      <w:pPr>
        <w:tabs>
          <w:tab w:val="left" w:pos="720"/>
          <w:tab w:val="left" w:pos="4410"/>
          <w:tab w:val="left" w:pos="5760"/>
        </w:tabs>
        <w:spacing w:line="240" w:lineRule="exact"/>
        <w:rPr>
          <w:rFonts w:cs="Times New Roman"/>
          <w:kern w:val="20"/>
          <w:position w:val="2"/>
        </w:rPr>
      </w:pPr>
    </w:p>
    <w:p w14:paraId="28D6E1CE" w14:textId="7C530A7D" w:rsidR="005A0584" w:rsidRDefault="001B7C1A" w:rsidP="00BA6EDE">
      <w:pPr>
        <w:tabs>
          <w:tab w:val="left" w:pos="720"/>
          <w:tab w:val="left" w:pos="4410"/>
          <w:tab w:val="left" w:pos="5760"/>
        </w:tabs>
        <w:spacing w:line="240" w:lineRule="exact"/>
        <w:rPr>
          <w:rFonts w:cs="Times New Roman"/>
          <w:kern w:val="20"/>
          <w:position w:val="2"/>
        </w:rPr>
      </w:pPr>
      <w:r w:rsidRPr="001B7C1A">
        <w:rPr>
          <w:rFonts w:cs="Times New Roman"/>
          <w:kern w:val="20"/>
          <w:position w:val="2"/>
        </w:rPr>
        <w:t>Registered Nurse</w:t>
      </w:r>
    </w:p>
    <w:p w14:paraId="60D6BC98" w14:textId="7EE1DCBE" w:rsidR="00D545FC" w:rsidRDefault="001B7C1A" w:rsidP="00BA6EDE">
      <w:pPr>
        <w:tabs>
          <w:tab w:val="left" w:pos="720"/>
          <w:tab w:val="left" w:pos="4410"/>
          <w:tab w:val="left" w:pos="5310"/>
        </w:tabs>
        <w:spacing w:line="240" w:lineRule="exact"/>
        <w:rPr>
          <w:rFonts w:cs="Times New Roman"/>
          <w:kern w:val="20"/>
          <w:position w:val="2"/>
        </w:rPr>
      </w:pPr>
      <w:r w:rsidRPr="001B7C1A">
        <w:rPr>
          <w:rFonts w:cs="Times New Roman"/>
          <w:kern w:val="20"/>
          <w:position w:val="2"/>
        </w:rPr>
        <w:t xml:space="preserve"> </w:t>
      </w:r>
      <w:r w:rsidR="00D449C4">
        <w:rPr>
          <w:rFonts w:cs="Times New Roman"/>
          <w:kern w:val="20"/>
          <w:position w:val="2"/>
        </w:rPr>
        <w:tab/>
      </w:r>
      <w:r w:rsidR="005A0584">
        <w:rPr>
          <w:rFonts w:cs="Times New Roman"/>
          <w:kern w:val="20"/>
          <w:position w:val="2"/>
        </w:rPr>
        <w:t xml:space="preserve">Unrestricted </w:t>
      </w:r>
      <w:r w:rsidRPr="001B7C1A">
        <w:rPr>
          <w:rFonts w:cs="Times New Roman"/>
          <w:kern w:val="20"/>
          <w:position w:val="2"/>
        </w:rPr>
        <w:t xml:space="preserve">Louisiana </w:t>
      </w:r>
      <w:r w:rsidR="00B976E3">
        <w:rPr>
          <w:rFonts w:cs="Times New Roman"/>
          <w:kern w:val="20"/>
          <w:position w:val="2"/>
        </w:rPr>
        <w:t>AP 04505</w:t>
      </w:r>
      <w:r w:rsidR="00BA6EDE">
        <w:rPr>
          <w:rFonts w:cs="Times New Roman"/>
          <w:kern w:val="20"/>
          <w:position w:val="2"/>
        </w:rPr>
        <w:tab/>
        <w:t>(</w:t>
      </w:r>
      <w:r w:rsidR="00D449C4">
        <w:rPr>
          <w:rFonts w:cs="Times New Roman"/>
          <w:kern w:val="20"/>
          <w:position w:val="2"/>
        </w:rPr>
        <w:t xml:space="preserve">Originating </w:t>
      </w:r>
      <w:r w:rsidR="00B976E3">
        <w:rPr>
          <w:rFonts w:cs="Times New Roman"/>
          <w:kern w:val="20"/>
          <w:position w:val="2"/>
        </w:rPr>
        <w:t>12</w:t>
      </w:r>
      <w:r w:rsidR="00D449C4">
        <w:rPr>
          <w:rFonts w:cs="Times New Roman"/>
          <w:kern w:val="20"/>
          <w:position w:val="2"/>
        </w:rPr>
        <w:t>/</w:t>
      </w:r>
      <w:r w:rsidR="00B976E3">
        <w:rPr>
          <w:rFonts w:cs="Times New Roman"/>
          <w:kern w:val="20"/>
          <w:position w:val="2"/>
        </w:rPr>
        <w:t>10</w:t>
      </w:r>
      <w:r w:rsidR="00D449C4">
        <w:rPr>
          <w:rFonts w:cs="Times New Roman"/>
          <w:kern w:val="20"/>
          <w:position w:val="2"/>
        </w:rPr>
        <w:t>/</w:t>
      </w:r>
      <w:r w:rsidR="00B976E3">
        <w:rPr>
          <w:rFonts w:cs="Times New Roman"/>
          <w:kern w:val="20"/>
          <w:position w:val="2"/>
        </w:rPr>
        <w:t>1998</w:t>
      </w:r>
      <w:r w:rsidR="00D449C4">
        <w:rPr>
          <w:rFonts w:cs="Times New Roman"/>
          <w:kern w:val="20"/>
          <w:position w:val="2"/>
        </w:rPr>
        <w:t xml:space="preserve"> Current to 12/31/20)</w:t>
      </w:r>
    </w:p>
    <w:p w14:paraId="1F35FB23" w14:textId="77777777" w:rsidR="00396D2D" w:rsidRDefault="00396D2D" w:rsidP="00BA6EDE">
      <w:pPr>
        <w:tabs>
          <w:tab w:val="left" w:pos="720"/>
          <w:tab w:val="left" w:pos="4140"/>
          <w:tab w:val="left" w:pos="5310"/>
        </w:tabs>
        <w:spacing w:line="240" w:lineRule="exact"/>
        <w:rPr>
          <w:rFonts w:cs="Times New Roman"/>
          <w:kern w:val="20"/>
          <w:position w:val="2"/>
        </w:rPr>
      </w:pPr>
    </w:p>
    <w:p w14:paraId="11AABC79" w14:textId="77777777" w:rsidR="00396D2D" w:rsidRDefault="00396D2D" w:rsidP="00BA6EDE">
      <w:pPr>
        <w:tabs>
          <w:tab w:val="left" w:pos="720"/>
          <w:tab w:val="left" w:pos="4140"/>
          <w:tab w:val="left" w:pos="5310"/>
        </w:tabs>
        <w:spacing w:line="240" w:lineRule="exact"/>
        <w:rPr>
          <w:rFonts w:cs="Times New Roman"/>
          <w:kern w:val="20"/>
          <w:position w:val="2"/>
        </w:rPr>
      </w:pPr>
    </w:p>
    <w:p w14:paraId="74F02250" w14:textId="77777777" w:rsidR="00396D2D" w:rsidRDefault="00D545FC" w:rsidP="00BA6EDE">
      <w:pPr>
        <w:tabs>
          <w:tab w:val="left" w:pos="720"/>
          <w:tab w:val="left" w:pos="4140"/>
          <w:tab w:val="left" w:pos="5310"/>
        </w:tabs>
        <w:spacing w:line="240" w:lineRule="exact"/>
        <w:rPr>
          <w:rFonts w:cs="Times New Roman"/>
          <w:kern w:val="20"/>
          <w:position w:val="2"/>
        </w:rPr>
      </w:pPr>
      <w:r>
        <w:rPr>
          <w:rFonts w:cs="Times New Roman"/>
          <w:kern w:val="20"/>
          <w:position w:val="2"/>
        </w:rPr>
        <w:t>Prescribing Privilege</w:t>
      </w:r>
    </w:p>
    <w:p w14:paraId="272D2AAB" w14:textId="631987F9" w:rsidR="00480258" w:rsidRDefault="00D545FC" w:rsidP="00FB27E4">
      <w:pPr>
        <w:tabs>
          <w:tab w:val="left" w:pos="720"/>
          <w:tab w:val="left" w:pos="4140"/>
          <w:tab w:val="left" w:pos="5310"/>
        </w:tabs>
        <w:spacing w:line="240" w:lineRule="exact"/>
        <w:rPr>
          <w:rFonts w:cs="Times New Roman"/>
          <w:kern w:val="20"/>
          <w:position w:val="2"/>
        </w:rPr>
      </w:pPr>
      <w:r>
        <w:rPr>
          <w:rFonts w:cs="Times New Roman"/>
          <w:kern w:val="20"/>
          <w:position w:val="2"/>
        </w:rPr>
        <w:t xml:space="preserve"> </w:t>
      </w:r>
      <w:r>
        <w:rPr>
          <w:rFonts w:cs="Times New Roman"/>
          <w:kern w:val="20"/>
          <w:position w:val="2"/>
        </w:rPr>
        <w:tab/>
      </w:r>
      <w:r w:rsidR="001B7C1A">
        <w:rPr>
          <w:rFonts w:cs="Times New Roman"/>
          <w:kern w:val="20"/>
          <w:position w:val="2"/>
        </w:rPr>
        <w:t xml:space="preserve">Louisiana </w:t>
      </w:r>
      <w:r>
        <w:rPr>
          <w:rFonts w:cs="Times New Roman"/>
          <w:kern w:val="20"/>
          <w:position w:val="2"/>
        </w:rPr>
        <w:t xml:space="preserve">Board of Pharmacy </w:t>
      </w:r>
      <w:r w:rsidR="001B7C1A">
        <w:rPr>
          <w:rFonts w:cs="Times New Roman"/>
          <w:kern w:val="20"/>
          <w:position w:val="2"/>
        </w:rPr>
        <w:t>Controlled Dang</w:t>
      </w:r>
      <w:r w:rsidR="00FF64CE">
        <w:rPr>
          <w:rFonts w:cs="Times New Roman"/>
          <w:kern w:val="20"/>
          <w:position w:val="2"/>
        </w:rPr>
        <w:t xml:space="preserve">erous Substance </w:t>
      </w:r>
      <w:r w:rsidR="00FB27E4">
        <w:rPr>
          <w:rFonts w:cs="Times New Roman"/>
          <w:kern w:val="20"/>
          <w:position w:val="2"/>
        </w:rPr>
        <w:tab/>
        <w:t>E</w:t>
      </w:r>
      <w:r w:rsidR="00FF64CE">
        <w:rPr>
          <w:rFonts w:cs="Times New Roman"/>
          <w:kern w:val="20"/>
          <w:position w:val="2"/>
        </w:rPr>
        <w:t>xpires 2/14/20</w:t>
      </w:r>
    </w:p>
    <w:p w14:paraId="26195E41" w14:textId="19564F89" w:rsidR="00FB27E4" w:rsidRDefault="00396D2D" w:rsidP="00FB27E4">
      <w:pPr>
        <w:tabs>
          <w:tab w:val="left" w:pos="720"/>
          <w:tab w:val="left" w:pos="4140"/>
          <w:tab w:val="left" w:pos="5310"/>
        </w:tabs>
        <w:spacing w:line="240" w:lineRule="exact"/>
        <w:rPr>
          <w:rFonts w:cs="Times New Roman"/>
          <w:kern w:val="20"/>
          <w:position w:val="2"/>
        </w:rPr>
      </w:pPr>
      <w:r>
        <w:rPr>
          <w:rFonts w:cs="Times New Roman"/>
          <w:kern w:val="20"/>
          <w:position w:val="2"/>
        </w:rPr>
        <w:tab/>
      </w:r>
      <w:r w:rsidR="00D545FC">
        <w:rPr>
          <w:rFonts w:cs="Times New Roman"/>
          <w:kern w:val="20"/>
          <w:position w:val="2"/>
        </w:rPr>
        <w:t xml:space="preserve">US Drug Enforcement Agency </w:t>
      </w:r>
      <w:r w:rsidR="00055686">
        <w:rPr>
          <w:rFonts w:cs="Times New Roman"/>
          <w:kern w:val="20"/>
          <w:position w:val="2"/>
        </w:rPr>
        <w:t>Controlled Subs</w:t>
      </w:r>
      <w:r w:rsidR="001B7C1A">
        <w:rPr>
          <w:rFonts w:cs="Times New Roman"/>
          <w:kern w:val="20"/>
          <w:position w:val="2"/>
        </w:rPr>
        <w:t>tance Certific</w:t>
      </w:r>
      <w:r w:rsidR="00FF64CE">
        <w:rPr>
          <w:rFonts w:cs="Times New Roman"/>
          <w:kern w:val="20"/>
          <w:position w:val="2"/>
        </w:rPr>
        <w:t>ate</w:t>
      </w:r>
      <w:r w:rsidR="00AE33FE">
        <w:rPr>
          <w:rFonts w:cs="Times New Roman"/>
          <w:kern w:val="20"/>
          <w:position w:val="2"/>
        </w:rPr>
        <w:t xml:space="preserve"> </w:t>
      </w:r>
      <w:r w:rsidR="00FB27E4">
        <w:rPr>
          <w:rFonts w:cs="Times New Roman"/>
          <w:kern w:val="20"/>
          <w:position w:val="2"/>
        </w:rPr>
        <w:tab/>
        <w:t>E</w:t>
      </w:r>
      <w:r w:rsidR="00FF64CE">
        <w:rPr>
          <w:rFonts w:cs="Times New Roman"/>
          <w:kern w:val="20"/>
          <w:position w:val="2"/>
        </w:rPr>
        <w:t>xpires 4/30/</w:t>
      </w:r>
      <w:r w:rsidR="003A7773">
        <w:rPr>
          <w:rFonts w:cs="Times New Roman"/>
          <w:kern w:val="20"/>
          <w:position w:val="2"/>
        </w:rPr>
        <w:t>21</w:t>
      </w:r>
    </w:p>
    <w:p w14:paraId="5E0D2720" w14:textId="77777777" w:rsidR="00396D2D" w:rsidRDefault="00396D2D" w:rsidP="00FB27E4">
      <w:pPr>
        <w:tabs>
          <w:tab w:val="left" w:pos="720"/>
          <w:tab w:val="left" w:pos="4140"/>
          <w:tab w:val="left" w:pos="5310"/>
        </w:tabs>
        <w:spacing w:line="240" w:lineRule="exact"/>
        <w:rPr>
          <w:rFonts w:cs="Times New Roman"/>
          <w:kern w:val="20"/>
          <w:position w:val="2"/>
        </w:rPr>
      </w:pPr>
    </w:p>
    <w:p w14:paraId="118F8E04" w14:textId="77777777" w:rsidR="00FB27E4" w:rsidRDefault="00FB27E4" w:rsidP="00FB27E4">
      <w:pPr>
        <w:tabs>
          <w:tab w:val="left" w:pos="720"/>
          <w:tab w:val="left" w:pos="4140"/>
          <w:tab w:val="left" w:pos="5310"/>
        </w:tabs>
        <w:spacing w:line="240" w:lineRule="exact"/>
        <w:rPr>
          <w:b/>
          <w:bCs/>
        </w:rPr>
      </w:pPr>
    </w:p>
    <w:p w14:paraId="48B8DDAB" w14:textId="3641B37D" w:rsidR="000C217F" w:rsidRPr="00FB27E4" w:rsidRDefault="000C217F" w:rsidP="00FB27E4">
      <w:pPr>
        <w:tabs>
          <w:tab w:val="left" w:pos="720"/>
          <w:tab w:val="left" w:pos="4140"/>
          <w:tab w:val="left" w:pos="5310"/>
        </w:tabs>
        <w:spacing w:line="240" w:lineRule="exact"/>
        <w:rPr>
          <w:rFonts w:cs="Times New Roman"/>
          <w:kern w:val="20"/>
          <w:position w:val="2"/>
        </w:rPr>
      </w:pPr>
      <w:r>
        <w:rPr>
          <w:b/>
          <w:bCs/>
        </w:rPr>
        <w:t>CERTIFICATION</w:t>
      </w:r>
      <w:r w:rsidR="00CF4CFA">
        <w:rPr>
          <w:b/>
          <w:bCs/>
        </w:rPr>
        <w:t>S</w:t>
      </w:r>
    </w:p>
    <w:p w14:paraId="06F43D18" w14:textId="77777777" w:rsidR="00480258" w:rsidRDefault="00480258" w:rsidP="00AE33FE">
      <w:pPr>
        <w:tabs>
          <w:tab w:val="left" w:pos="1440"/>
          <w:tab w:val="left" w:pos="6840"/>
        </w:tabs>
        <w:spacing w:line="240" w:lineRule="exact"/>
        <w:rPr>
          <w:rFonts w:cs="Times New Roman"/>
          <w:kern w:val="20"/>
          <w:position w:val="2"/>
        </w:rPr>
      </w:pPr>
    </w:p>
    <w:p w14:paraId="2F7CFB7F" w14:textId="153951C1" w:rsidR="00086B40" w:rsidRDefault="00D44BD0" w:rsidP="00AE33FE">
      <w:pPr>
        <w:tabs>
          <w:tab w:val="left" w:pos="1440"/>
          <w:tab w:val="left" w:pos="6840"/>
        </w:tabs>
        <w:spacing w:line="240" w:lineRule="exact"/>
        <w:rPr>
          <w:rFonts w:cs="Times New Roman"/>
          <w:kern w:val="20"/>
          <w:position w:val="2"/>
        </w:rPr>
      </w:pPr>
      <w:r>
        <w:rPr>
          <w:rFonts w:cs="Times New Roman"/>
          <w:kern w:val="20"/>
          <w:position w:val="2"/>
        </w:rPr>
        <w:t xml:space="preserve">ANCC </w:t>
      </w:r>
      <w:r>
        <w:rPr>
          <w:rFonts w:cs="Times New Roman"/>
          <w:kern w:val="20"/>
          <w:position w:val="2"/>
        </w:rPr>
        <w:tab/>
      </w:r>
      <w:r w:rsidR="001B7C1A" w:rsidRPr="001B7C1A">
        <w:rPr>
          <w:rFonts w:cs="Times New Roman"/>
          <w:kern w:val="20"/>
          <w:position w:val="2"/>
        </w:rPr>
        <w:t>Board certified as a family Nurse Practitione</w:t>
      </w:r>
      <w:r w:rsidR="003A7773">
        <w:rPr>
          <w:rFonts w:cs="Times New Roman"/>
          <w:kern w:val="20"/>
          <w:position w:val="2"/>
        </w:rPr>
        <w:t xml:space="preserve">r, </w:t>
      </w:r>
      <w:r w:rsidR="00B976E3">
        <w:rPr>
          <w:rFonts w:cs="Times New Roman"/>
          <w:kern w:val="20"/>
          <w:position w:val="2"/>
        </w:rPr>
        <w:t>0390574</w:t>
      </w:r>
      <w:r w:rsidR="00FB27E4">
        <w:rPr>
          <w:rFonts w:cs="Times New Roman"/>
          <w:kern w:val="20"/>
          <w:position w:val="2"/>
        </w:rPr>
        <w:tab/>
      </w:r>
      <w:r w:rsidR="00FB27E4">
        <w:rPr>
          <w:rFonts w:cs="Times New Roman"/>
          <w:kern w:val="20"/>
          <w:position w:val="2"/>
        </w:rPr>
        <w:tab/>
        <w:t>E</w:t>
      </w:r>
      <w:r w:rsidR="003A7773">
        <w:rPr>
          <w:rFonts w:cs="Times New Roman"/>
          <w:kern w:val="20"/>
          <w:position w:val="2"/>
        </w:rPr>
        <w:t>xpires 6/30/</w:t>
      </w:r>
      <w:r w:rsidR="0006472C">
        <w:rPr>
          <w:rFonts w:cs="Times New Roman"/>
          <w:kern w:val="20"/>
          <w:position w:val="2"/>
        </w:rPr>
        <w:t>24</w:t>
      </w:r>
    </w:p>
    <w:p w14:paraId="263FC363" w14:textId="77777777" w:rsidR="00480258" w:rsidRDefault="00480258" w:rsidP="008A2575">
      <w:pPr>
        <w:tabs>
          <w:tab w:val="left" w:pos="1440"/>
          <w:tab w:val="left" w:pos="6840"/>
        </w:tabs>
        <w:spacing w:line="240" w:lineRule="exact"/>
        <w:rPr>
          <w:rFonts w:cs="Times New Roman"/>
          <w:kern w:val="20"/>
          <w:position w:val="2"/>
        </w:rPr>
      </w:pPr>
    </w:p>
    <w:p w14:paraId="59E6603C" w14:textId="43D49B4D" w:rsidR="00086B40" w:rsidRDefault="001B7C1A" w:rsidP="008A2575">
      <w:pPr>
        <w:tabs>
          <w:tab w:val="left" w:pos="1440"/>
          <w:tab w:val="left" w:pos="6840"/>
        </w:tabs>
        <w:spacing w:line="240" w:lineRule="exact"/>
        <w:rPr>
          <w:rFonts w:cs="Times New Roman"/>
          <w:kern w:val="20"/>
          <w:position w:val="2"/>
        </w:rPr>
      </w:pPr>
      <w:r w:rsidRPr="001B7C1A">
        <w:rPr>
          <w:rFonts w:cs="Times New Roman"/>
          <w:kern w:val="20"/>
          <w:position w:val="2"/>
        </w:rPr>
        <w:t>A</w:t>
      </w:r>
      <w:r w:rsidR="003A7773">
        <w:rPr>
          <w:rFonts w:cs="Times New Roman"/>
          <w:kern w:val="20"/>
          <w:position w:val="2"/>
        </w:rPr>
        <w:t xml:space="preserve">CLS </w:t>
      </w:r>
      <w:r w:rsidR="00086B40">
        <w:rPr>
          <w:rFonts w:cs="Times New Roman"/>
          <w:kern w:val="20"/>
          <w:position w:val="2"/>
        </w:rPr>
        <w:tab/>
        <w:t>C</w:t>
      </w:r>
      <w:r w:rsidR="003A7773">
        <w:rPr>
          <w:rFonts w:cs="Times New Roman"/>
          <w:kern w:val="20"/>
          <w:position w:val="2"/>
        </w:rPr>
        <w:t>ertification</w:t>
      </w:r>
      <w:r w:rsidR="008A2575">
        <w:rPr>
          <w:rFonts w:cs="Times New Roman"/>
          <w:kern w:val="20"/>
          <w:position w:val="2"/>
        </w:rPr>
        <w:tab/>
      </w:r>
      <w:r w:rsidR="00FB27E4">
        <w:rPr>
          <w:rFonts w:cs="Times New Roman"/>
          <w:kern w:val="20"/>
          <w:position w:val="2"/>
        </w:rPr>
        <w:tab/>
        <w:t>E</w:t>
      </w:r>
      <w:r w:rsidR="003A7773">
        <w:rPr>
          <w:rFonts w:cs="Times New Roman"/>
          <w:kern w:val="20"/>
          <w:position w:val="2"/>
        </w:rPr>
        <w:t>xpires 2/28/21</w:t>
      </w:r>
      <w:r w:rsidRPr="001B7C1A">
        <w:rPr>
          <w:rFonts w:cs="Times New Roman"/>
          <w:kern w:val="20"/>
          <w:position w:val="2"/>
        </w:rPr>
        <w:tab/>
      </w:r>
    </w:p>
    <w:p w14:paraId="77377FC2" w14:textId="77777777" w:rsidR="00480258" w:rsidRDefault="00480258" w:rsidP="008A2575">
      <w:pPr>
        <w:tabs>
          <w:tab w:val="left" w:pos="1440"/>
          <w:tab w:val="left" w:pos="6840"/>
        </w:tabs>
        <w:spacing w:line="240" w:lineRule="exact"/>
        <w:rPr>
          <w:rFonts w:cs="Times New Roman"/>
          <w:kern w:val="20"/>
          <w:position w:val="2"/>
        </w:rPr>
      </w:pPr>
    </w:p>
    <w:p w14:paraId="6F792B2C" w14:textId="4E56BEE0" w:rsidR="001B7C1A" w:rsidRPr="001B7C1A" w:rsidRDefault="001B7C1A" w:rsidP="008A2575">
      <w:pPr>
        <w:tabs>
          <w:tab w:val="left" w:pos="1440"/>
          <w:tab w:val="left" w:pos="6840"/>
        </w:tabs>
        <w:spacing w:line="240" w:lineRule="exact"/>
        <w:rPr>
          <w:rFonts w:cs="Times New Roman"/>
          <w:kern w:val="20"/>
          <w:position w:val="2"/>
        </w:rPr>
      </w:pPr>
      <w:r w:rsidRPr="001B7C1A">
        <w:rPr>
          <w:rFonts w:cs="Times New Roman"/>
          <w:kern w:val="20"/>
          <w:position w:val="2"/>
        </w:rPr>
        <w:t xml:space="preserve">BLS </w:t>
      </w:r>
      <w:r w:rsidR="00086B40">
        <w:rPr>
          <w:rFonts w:cs="Times New Roman"/>
          <w:kern w:val="20"/>
          <w:position w:val="2"/>
        </w:rPr>
        <w:tab/>
        <w:t>C</w:t>
      </w:r>
      <w:r w:rsidRPr="001B7C1A">
        <w:rPr>
          <w:rFonts w:cs="Times New Roman"/>
          <w:kern w:val="20"/>
          <w:position w:val="2"/>
        </w:rPr>
        <w:t>ertification</w:t>
      </w:r>
      <w:r w:rsidR="00086B40">
        <w:rPr>
          <w:rFonts w:cs="Times New Roman"/>
          <w:kern w:val="20"/>
          <w:position w:val="2"/>
        </w:rPr>
        <w:tab/>
      </w:r>
      <w:r w:rsidR="00FB27E4">
        <w:rPr>
          <w:rFonts w:cs="Times New Roman"/>
          <w:kern w:val="20"/>
          <w:position w:val="2"/>
        </w:rPr>
        <w:tab/>
        <w:t>E</w:t>
      </w:r>
      <w:r w:rsidRPr="001B7C1A">
        <w:rPr>
          <w:rFonts w:cs="Times New Roman"/>
          <w:kern w:val="20"/>
          <w:position w:val="2"/>
        </w:rPr>
        <w:t>xpires</w:t>
      </w:r>
      <w:r w:rsidR="003A7773">
        <w:rPr>
          <w:rFonts w:cs="Times New Roman"/>
          <w:kern w:val="20"/>
          <w:position w:val="2"/>
        </w:rPr>
        <w:t xml:space="preserve"> 5/31/20</w:t>
      </w:r>
    </w:p>
    <w:p w14:paraId="17D0CD12" w14:textId="77777777" w:rsidR="00555DA6" w:rsidRDefault="00555DA6" w:rsidP="00555DA6"/>
    <w:p w14:paraId="4057D9FF" w14:textId="77777777" w:rsidR="00555DA6" w:rsidRDefault="00555DA6" w:rsidP="00555DA6"/>
    <w:p w14:paraId="513D5F85" w14:textId="77777777" w:rsidR="00B2769F" w:rsidRDefault="00B2769F" w:rsidP="00555DA6">
      <w:pPr>
        <w:rPr>
          <w:b/>
          <w:bCs/>
        </w:rPr>
      </w:pPr>
    </w:p>
    <w:p w14:paraId="0552D6CB" w14:textId="2D631A96" w:rsidR="00555DA6" w:rsidRDefault="00555DA6" w:rsidP="00555DA6">
      <w:pPr>
        <w:rPr>
          <w:b/>
          <w:bCs/>
        </w:rPr>
      </w:pPr>
      <w:r>
        <w:rPr>
          <w:b/>
          <w:bCs/>
        </w:rPr>
        <w:lastRenderedPageBreak/>
        <w:t>HONORS, SCHOLARSHIPS, AND SPECIAL RECOGNITION</w:t>
      </w:r>
    </w:p>
    <w:p w14:paraId="19E034B7" w14:textId="368161EE" w:rsidR="007B0F73" w:rsidRPr="007B0F73" w:rsidRDefault="007B0F73" w:rsidP="004E798A">
      <w:pPr>
        <w:tabs>
          <w:tab w:val="left" w:pos="1440"/>
        </w:tabs>
        <w:ind w:left="1440" w:hanging="1440"/>
      </w:pPr>
      <w:r>
        <w:rPr>
          <w:bCs/>
        </w:rPr>
        <w:t>10/24/18</w:t>
      </w:r>
      <w:r w:rsidR="004E798A">
        <w:rPr>
          <w:bCs/>
        </w:rPr>
        <w:tab/>
      </w:r>
      <w:r>
        <w:rPr>
          <w:bCs/>
        </w:rPr>
        <w:t>Louisiana Great 100 Nurses recipient</w:t>
      </w:r>
    </w:p>
    <w:p w14:paraId="5606E457" w14:textId="77777777" w:rsidR="00555DA6" w:rsidRDefault="00555DA6" w:rsidP="00555DA6"/>
    <w:p w14:paraId="6172B917" w14:textId="01FE4262" w:rsidR="00555DA6" w:rsidRDefault="00491BA8" w:rsidP="004E798A">
      <w:pPr>
        <w:ind w:left="1350" w:hanging="1350"/>
      </w:pPr>
      <w:r>
        <w:t>10/28/13</w:t>
      </w:r>
      <w:r w:rsidR="004E798A">
        <w:tab/>
      </w:r>
      <w:r>
        <w:t>Poster presentation at Ochsner Medical Center Conference of Evidenced-Based Nursing Research-</w:t>
      </w:r>
      <w:r w:rsidR="00B96A57">
        <w:t>3</w:t>
      </w:r>
      <w:r w:rsidR="00B96A57" w:rsidRPr="00B96A57">
        <w:rPr>
          <w:vertAlign w:val="superscript"/>
        </w:rPr>
        <w:t>rd</w:t>
      </w:r>
      <w:r w:rsidR="00B96A57">
        <w:t xml:space="preserve"> place winner</w:t>
      </w:r>
      <w:r w:rsidR="006A1170">
        <w:t xml:space="preserve"> for </w:t>
      </w:r>
      <w:r w:rsidR="006A1170" w:rsidRPr="004A7767">
        <w:rPr>
          <w:bCs/>
          <w:i/>
        </w:rPr>
        <w:t>Evaluation of an Evidenced-Based Teaching Protocol for Patients Receiving Cardiac Implantable Electronic Devices on Post-Discharge Follow-Up Visit Attendance, Number of Complications, and Hospital Re-Admission Rates</w:t>
      </w:r>
      <w:r w:rsidR="006A1170">
        <w:rPr>
          <w:bCs/>
        </w:rPr>
        <w:t>.</w:t>
      </w:r>
    </w:p>
    <w:p w14:paraId="417FF206" w14:textId="70E57269" w:rsidR="000778BA" w:rsidRDefault="000778BA">
      <w:pPr>
        <w:spacing w:after="200" w:line="276" w:lineRule="auto"/>
        <w:rPr>
          <w:b/>
          <w:bCs/>
        </w:rPr>
      </w:pPr>
    </w:p>
    <w:p w14:paraId="09339F3F" w14:textId="456EAA16" w:rsidR="00555DA6" w:rsidRDefault="00555DA6" w:rsidP="00555DA6">
      <w:r>
        <w:rPr>
          <w:b/>
          <w:bCs/>
        </w:rPr>
        <w:t>PROFESSIONAL EXPERIENCE</w:t>
      </w:r>
    </w:p>
    <w:p w14:paraId="1C70D8FB" w14:textId="77777777" w:rsidR="00555DA6" w:rsidRDefault="00555DA6" w:rsidP="00555DA6"/>
    <w:p w14:paraId="0D1F8C7A" w14:textId="3A6CAE4A" w:rsidR="00E47298" w:rsidRDefault="004974FA" w:rsidP="00E47298">
      <w:pPr>
        <w:spacing w:line="240" w:lineRule="exact"/>
        <w:ind w:left="1800" w:hanging="1800"/>
        <w:rPr>
          <w:rFonts w:cs="Times New Roman"/>
          <w:kern w:val="20"/>
          <w:position w:val="2"/>
        </w:rPr>
      </w:pPr>
      <w:r>
        <w:rPr>
          <w:rFonts w:cs="Times New Roman"/>
          <w:kern w:val="20"/>
          <w:position w:val="2"/>
        </w:rPr>
        <w:t>5/18-present</w:t>
      </w:r>
      <w:r>
        <w:rPr>
          <w:rFonts w:cs="Times New Roman"/>
          <w:kern w:val="20"/>
          <w:position w:val="2"/>
        </w:rPr>
        <w:tab/>
      </w:r>
      <w:r w:rsidRPr="00E47298">
        <w:rPr>
          <w:rFonts w:cs="Times New Roman"/>
          <w:b/>
          <w:kern w:val="20"/>
          <w:position w:val="2"/>
        </w:rPr>
        <w:t>University Medical Center New Orleans</w:t>
      </w:r>
      <w:r w:rsidR="000D2AC8">
        <w:rPr>
          <w:rFonts w:cs="Times New Roman"/>
          <w:kern w:val="20"/>
          <w:position w:val="2"/>
        </w:rPr>
        <w:t>, New Orleans, LA</w:t>
      </w:r>
    </w:p>
    <w:p w14:paraId="004C2E81" w14:textId="255057B0" w:rsidR="0054558C" w:rsidRDefault="004974FA" w:rsidP="0054558C">
      <w:pPr>
        <w:spacing w:line="240" w:lineRule="exact"/>
        <w:ind w:left="1800" w:hanging="1800"/>
        <w:rPr>
          <w:rFonts w:cs="Times New Roman"/>
          <w:kern w:val="20"/>
          <w:position w:val="2"/>
        </w:rPr>
      </w:pPr>
      <w:r w:rsidRPr="0065335C">
        <w:rPr>
          <w:rFonts w:cs="Times New Roman"/>
          <w:b/>
          <w:kern w:val="20"/>
          <w:position w:val="2"/>
        </w:rPr>
        <w:tab/>
      </w:r>
      <w:r w:rsidR="0065335C" w:rsidRPr="0065335C">
        <w:rPr>
          <w:rFonts w:cs="Times New Roman"/>
          <w:b/>
          <w:kern w:val="20"/>
          <w:position w:val="2"/>
        </w:rPr>
        <w:t xml:space="preserve">Title: </w:t>
      </w:r>
      <w:r w:rsidR="0065335C">
        <w:rPr>
          <w:rFonts w:cs="Times New Roman"/>
          <w:kern w:val="20"/>
          <w:position w:val="2"/>
        </w:rPr>
        <w:t xml:space="preserve"> </w:t>
      </w:r>
      <w:r>
        <w:rPr>
          <w:rFonts w:cs="Times New Roman"/>
          <w:kern w:val="20"/>
          <w:position w:val="2"/>
        </w:rPr>
        <w:t>Nursing Director</w:t>
      </w:r>
      <w:r w:rsidR="0054558C">
        <w:rPr>
          <w:rFonts w:cs="Times New Roman"/>
          <w:kern w:val="20"/>
          <w:position w:val="2"/>
        </w:rPr>
        <w:t xml:space="preserve">, </w:t>
      </w:r>
      <w:r w:rsidR="00D32BCF">
        <w:rPr>
          <w:rFonts w:cs="Times New Roman"/>
          <w:kern w:val="20"/>
          <w:position w:val="2"/>
        </w:rPr>
        <w:t>Bariatric Program</w:t>
      </w:r>
    </w:p>
    <w:p w14:paraId="0C9F2B47" w14:textId="77777777" w:rsidR="000D2AC8" w:rsidRDefault="0054558C" w:rsidP="000D2AC8">
      <w:pPr>
        <w:spacing w:line="240" w:lineRule="exact"/>
        <w:ind w:left="1800"/>
        <w:rPr>
          <w:rFonts w:cs="Times New Roman"/>
          <w:kern w:val="20"/>
          <w:position w:val="2"/>
        </w:rPr>
      </w:pPr>
      <w:r w:rsidRPr="0054558C">
        <w:rPr>
          <w:rFonts w:cs="Times New Roman"/>
          <w:b/>
          <w:kern w:val="20"/>
          <w:position w:val="2"/>
        </w:rPr>
        <w:t>Responsibilities</w:t>
      </w:r>
      <w:r>
        <w:rPr>
          <w:rFonts w:cs="Times New Roman"/>
          <w:kern w:val="20"/>
          <w:position w:val="2"/>
        </w:rPr>
        <w:t xml:space="preserve">: </w:t>
      </w:r>
      <w:r w:rsidR="004974FA">
        <w:rPr>
          <w:rFonts w:cs="Times New Roman"/>
          <w:kern w:val="20"/>
          <w:position w:val="2"/>
        </w:rPr>
        <w:t>Direct</w:t>
      </w:r>
      <w:r>
        <w:rPr>
          <w:rFonts w:cs="Times New Roman"/>
          <w:kern w:val="20"/>
          <w:position w:val="2"/>
        </w:rPr>
        <w:t xml:space="preserve"> all operational and departmental activities</w:t>
      </w:r>
      <w:r w:rsidR="004974FA">
        <w:rPr>
          <w:rFonts w:cs="Times New Roman"/>
          <w:kern w:val="20"/>
          <w:position w:val="2"/>
        </w:rPr>
        <w:t xml:space="preserve"> of a newly established bariatric program, </w:t>
      </w:r>
      <w:r>
        <w:rPr>
          <w:rFonts w:cs="Times New Roman"/>
          <w:kern w:val="20"/>
          <w:position w:val="2"/>
        </w:rPr>
        <w:t xml:space="preserve">including: </w:t>
      </w:r>
      <w:r w:rsidR="004974FA">
        <w:rPr>
          <w:rFonts w:cs="Times New Roman"/>
          <w:kern w:val="20"/>
          <w:position w:val="2"/>
        </w:rPr>
        <w:t xml:space="preserve">hiring, budgeting, </w:t>
      </w:r>
      <w:r w:rsidR="003B4E6A">
        <w:rPr>
          <w:rFonts w:cs="Times New Roman"/>
          <w:kern w:val="20"/>
          <w:position w:val="2"/>
        </w:rPr>
        <w:t xml:space="preserve">policy development, </w:t>
      </w:r>
      <w:r w:rsidR="000D2AC8">
        <w:rPr>
          <w:rFonts w:cs="Times New Roman"/>
          <w:kern w:val="20"/>
          <w:position w:val="2"/>
        </w:rPr>
        <w:t xml:space="preserve">staffing, materials management.  </w:t>
      </w:r>
    </w:p>
    <w:p w14:paraId="6C97CB30" w14:textId="77777777" w:rsidR="000D2AC8" w:rsidRDefault="000D2AC8" w:rsidP="000D2AC8">
      <w:pPr>
        <w:spacing w:line="240" w:lineRule="exact"/>
        <w:ind w:left="1800"/>
        <w:rPr>
          <w:rFonts w:cs="Times New Roman"/>
          <w:kern w:val="20"/>
          <w:position w:val="2"/>
        </w:rPr>
      </w:pPr>
    </w:p>
    <w:p w14:paraId="6B121DBC" w14:textId="77777777" w:rsidR="000D2AC8" w:rsidRDefault="004974FA" w:rsidP="000D2AC8">
      <w:pPr>
        <w:spacing w:line="240" w:lineRule="exact"/>
        <w:ind w:left="1800"/>
        <w:rPr>
          <w:rFonts w:cs="Times New Roman"/>
          <w:kern w:val="20"/>
          <w:position w:val="2"/>
        </w:rPr>
      </w:pPr>
      <w:r>
        <w:rPr>
          <w:rFonts w:cs="Times New Roman"/>
          <w:kern w:val="20"/>
          <w:position w:val="2"/>
        </w:rPr>
        <w:t>Actively pursuing certification of our program through the American Society of Metabolic and Bariatric Medicine.</w:t>
      </w:r>
    </w:p>
    <w:p w14:paraId="13937160" w14:textId="77777777" w:rsidR="0065335C" w:rsidRDefault="0065335C" w:rsidP="000D2AC8">
      <w:pPr>
        <w:spacing w:line="240" w:lineRule="exact"/>
        <w:ind w:left="1800" w:hanging="1800"/>
        <w:rPr>
          <w:rFonts w:cs="Times New Roman"/>
          <w:kern w:val="20"/>
          <w:position w:val="2"/>
        </w:rPr>
      </w:pPr>
    </w:p>
    <w:p w14:paraId="511B4988" w14:textId="48A9E6FD" w:rsidR="00BD2A1C" w:rsidRPr="0065335C" w:rsidRDefault="00C15975" w:rsidP="000D2AC8">
      <w:pPr>
        <w:spacing w:line="240" w:lineRule="exact"/>
        <w:ind w:left="1800" w:hanging="1800"/>
        <w:rPr>
          <w:rFonts w:cs="Times New Roman"/>
          <w:b/>
          <w:kern w:val="20"/>
          <w:position w:val="2"/>
        </w:rPr>
      </w:pPr>
      <w:r>
        <w:rPr>
          <w:rFonts w:cs="Times New Roman"/>
          <w:kern w:val="20"/>
          <w:position w:val="2"/>
        </w:rPr>
        <w:t>1/17-5/18</w:t>
      </w:r>
      <w:r w:rsidR="000D2AC8">
        <w:rPr>
          <w:rFonts w:cs="Times New Roman"/>
          <w:kern w:val="20"/>
          <w:position w:val="2"/>
        </w:rPr>
        <w:tab/>
      </w:r>
      <w:r w:rsidRPr="0065335C">
        <w:rPr>
          <w:rFonts w:cs="Times New Roman"/>
          <w:b/>
          <w:kern w:val="20"/>
          <w:position w:val="2"/>
        </w:rPr>
        <w:t>Surgical Specialists of Louisiana</w:t>
      </w:r>
      <w:r w:rsidR="0065335C" w:rsidRPr="0065335C">
        <w:rPr>
          <w:rFonts w:cs="Times New Roman"/>
          <w:b/>
          <w:kern w:val="20"/>
          <w:position w:val="2"/>
        </w:rPr>
        <w:t>,</w:t>
      </w:r>
      <w:r w:rsidR="0004005E" w:rsidRPr="0065335C">
        <w:rPr>
          <w:rFonts w:cs="Times New Roman"/>
          <w:b/>
          <w:kern w:val="20"/>
          <w:position w:val="2"/>
        </w:rPr>
        <w:t xml:space="preserve"> </w:t>
      </w:r>
    </w:p>
    <w:p w14:paraId="1ABD5010" w14:textId="77777777" w:rsidR="0065335C" w:rsidRDefault="0065335C" w:rsidP="0065335C">
      <w:pPr>
        <w:spacing w:line="240" w:lineRule="exact"/>
        <w:ind w:left="1800"/>
        <w:rPr>
          <w:rFonts w:cs="Times New Roman"/>
          <w:kern w:val="20"/>
          <w:position w:val="2"/>
        </w:rPr>
      </w:pPr>
      <w:r w:rsidRPr="0065335C">
        <w:rPr>
          <w:rFonts w:cs="Times New Roman"/>
          <w:b/>
          <w:kern w:val="20"/>
          <w:position w:val="2"/>
        </w:rPr>
        <w:t xml:space="preserve">Title: </w:t>
      </w:r>
      <w:r>
        <w:rPr>
          <w:rFonts w:cs="Times New Roman"/>
          <w:kern w:val="20"/>
          <w:position w:val="2"/>
        </w:rPr>
        <w:t xml:space="preserve"> APRN</w:t>
      </w:r>
    </w:p>
    <w:p w14:paraId="4DF85A60" w14:textId="77777777" w:rsidR="001F4229" w:rsidRDefault="0065335C" w:rsidP="001F4229">
      <w:pPr>
        <w:spacing w:line="240" w:lineRule="exact"/>
        <w:ind w:left="1800"/>
        <w:rPr>
          <w:rFonts w:cs="Times New Roman"/>
          <w:kern w:val="20"/>
          <w:position w:val="2"/>
        </w:rPr>
      </w:pPr>
      <w:r w:rsidRPr="0065335C">
        <w:rPr>
          <w:rFonts w:cs="Times New Roman"/>
          <w:b/>
          <w:kern w:val="20"/>
          <w:position w:val="2"/>
        </w:rPr>
        <w:t>Responsibilities</w:t>
      </w:r>
      <w:r>
        <w:rPr>
          <w:rFonts w:cs="Times New Roman"/>
          <w:kern w:val="20"/>
          <w:position w:val="2"/>
        </w:rPr>
        <w:t>:  P</w:t>
      </w:r>
      <w:r w:rsidR="0004005E">
        <w:rPr>
          <w:rFonts w:cs="Times New Roman"/>
          <w:kern w:val="20"/>
          <w:position w:val="2"/>
        </w:rPr>
        <w:t xml:space="preserve">rovide care for patients </w:t>
      </w:r>
      <w:r>
        <w:rPr>
          <w:rFonts w:cs="Times New Roman"/>
          <w:kern w:val="20"/>
          <w:position w:val="2"/>
        </w:rPr>
        <w:t xml:space="preserve">in </w:t>
      </w:r>
      <w:r w:rsidR="0004005E">
        <w:rPr>
          <w:rFonts w:cs="Times New Roman"/>
          <w:kern w:val="20"/>
          <w:position w:val="2"/>
        </w:rPr>
        <w:t xml:space="preserve">an outpatient setting </w:t>
      </w:r>
      <w:r w:rsidR="004974FA">
        <w:rPr>
          <w:rFonts w:cs="Times New Roman"/>
          <w:kern w:val="20"/>
          <w:position w:val="2"/>
        </w:rPr>
        <w:t>before, during, and after bariatric surgery.</w:t>
      </w:r>
    </w:p>
    <w:p w14:paraId="4D4DCDDF" w14:textId="77777777" w:rsidR="001F4229" w:rsidRDefault="001F4229" w:rsidP="001F4229">
      <w:pPr>
        <w:spacing w:line="240" w:lineRule="exact"/>
        <w:ind w:left="1800"/>
        <w:rPr>
          <w:rFonts w:cs="Times New Roman"/>
          <w:kern w:val="20"/>
          <w:position w:val="2"/>
        </w:rPr>
      </w:pPr>
    </w:p>
    <w:p w14:paraId="1B6C18D7" w14:textId="792670C4" w:rsidR="001F4229" w:rsidRDefault="0052348A" w:rsidP="001F4229">
      <w:pPr>
        <w:spacing w:line="240" w:lineRule="exact"/>
        <w:ind w:left="1800" w:hanging="1800"/>
        <w:rPr>
          <w:rFonts w:cs="Times New Roman"/>
          <w:kern w:val="20"/>
          <w:position w:val="2"/>
        </w:rPr>
      </w:pPr>
      <w:r>
        <w:rPr>
          <w:rFonts w:cs="Times New Roman"/>
          <w:kern w:val="20"/>
          <w:position w:val="2"/>
        </w:rPr>
        <w:t>9/16-12/16</w:t>
      </w:r>
      <w:r w:rsidR="001F4229">
        <w:rPr>
          <w:rFonts w:cs="Times New Roman"/>
          <w:kern w:val="20"/>
          <w:position w:val="2"/>
        </w:rPr>
        <w:tab/>
      </w:r>
      <w:r w:rsidRPr="001F4229">
        <w:rPr>
          <w:rFonts w:cs="Times New Roman"/>
          <w:b/>
          <w:kern w:val="20"/>
          <w:position w:val="2"/>
        </w:rPr>
        <w:t>Tulane U</w:t>
      </w:r>
      <w:r w:rsidR="00C15975" w:rsidRPr="001F4229">
        <w:rPr>
          <w:rFonts w:cs="Times New Roman"/>
          <w:b/>
          <w:kern w:val="20"/>
          <w:position w:val="2"/>
        </w:rPr>
        <w:t>niversity</w:t>
      </w:r>
      <w:r w:rsidR="001F4229" w:rsidRPr="001F4229">
        <w:rPr>
          <w:rFonts w:cs="Times New Roman"/>
          <w:b/>
          <w:kern w:val="20"/>
          <w:position w:val="2"/>
        </w:rPr>
        <w:t>, School of Medicine</w:t>
      </w:r>
      <w:r w:rsidR="001F4229">
        <w:rPr>
          <w:rFonts w:cs="Times New Roman"/>
          <w:b/>
          <w:kern w:val="20"/>
          <w:position w:val="2"/>
        </w:rPr>
        <w:t>, New Orleans, LA</w:t>
      </w:r>
    </w:p>
    <w:p w14:paraId="699DAD47" w14:textId="77777777" w:rsidR="00F35B6C" w:rsidRDefault="001F4229" w:rsidP="001F4229">
      <w:pPr>
        <w:spacing w:line="240" w:lineRule="exact"/>
        <w:ind w:left="1800" w:hanging="1800"/>
        <w:rPr>
          <w:rFonts w:cs="Times New Roman"/>
          <w:kern w:val="20"/>
          <w:position w:val="2"/>
        </w:rPr>
      </w:pPr>
      <w:r w:rsidRPr="001F4229">
        <w:rPr>
          <w:rFonts w:cs="Times New Roman"/>
          <w:b/>
          <w:kern w:val="20"/>
          <w:position w:val="2"/>
        </w:rPr>
        <w:tab/>
        <w:t xml:space="preserve">Title: </w:t>
      </w:r>
      <w:r w:rsidR="00F35B6C">
        <w:rPr>
          <w:rFonts w:cs="Times New Roman"/>
          <w:kern w:val="20"/>
          <w:position w:val="2"/>
        </w:rPr>
        <w:t>Stroke Program APRN</w:t>
      </w:r>
    </w:p>
    <w:p w14:paraId="1C55D9B6" w14:textId="77777777" w:rsidR="00373F6C" w:rsidRDefault="00F35B6C" w:rsidP="00373F6C">
      <w:pPr>
        <w:spacing w:line="240" w:lineRule="exact"/>
        <w:ind w:left="1800" w:hanging="1800"/>
        <w:rPr>
          <w:rFonts w:cs="Times New Roman"/>
          <w:kern w:val="20"/>
          <w:position w:val="2"/>
        </w:rPr>
      </w:pPr>
      <w:r>
        <w:rPr>
          <w:rFonts w:cs="Times New Roman"/>
          <w:b/>
          <w:kern w:val="20"/>
          <w:position w:val="2"/>
        </w:rPr>
        <w:tab/>
      </w:r>
      <w:r w:rsidR="00BD2A1C" w:rsidRPr="00F35B6C">
        <w:rPr>
          <w:rFonts w:cs="Times New Roman"/>
          <w:b/>
          <w:kern w:val="20"/>
          <w:position w:val="2"/>
        </w:rPr>
        <w:t>Responsibilities</w:t>
      </w:r>
      <w:r>
        <w:rPr>
          <w:rFonts w:cs="Times New Roman"/>
          <w:kern w:val="20"/>
          <w:position w:val="2"/>
        </w:rPr>
        <w:t xml:space="preserve">:  </w:t>
      </w:r>
      <w:r w:rsidR="009C7E80">
        <w:rPr>
          <w:rFonts w:cs="Times New Roman"/>
          <w:kern w:val="20"/>
          <w:position w:val="2"/>
        </w:rPr>
        <w:t xml:space="preserve">Provide care </w:t>
      </w:r>
      <w:r w:rsidR="00BD2A1C">
        <w:rPr>
          <w:rFonts w:cs="Times New Roman"/>
          <w:kern w:val="20"/>
          <w:position w:val="2"/>
        </w:rPr>
        <w:t>inpatient and outpatient care</w:t>
      </w:r>
      <w:r w:rsidR="009C7E80">
        <w:rPr>
          <w:rFonts w:cs="Times New Roman"/>
          <w:kern w:val="20"/>
          <w:position w:val="2"/>
        </w:rPr>
        <w:t xml:space="preserve">.  Teach </w:t>
      </w:r>
      <w:r w:rsidR="00BD2A1C">
        <w:rPr>
          <w:rFonts w:cs="Times New Roman"/>
          <w:kern w:val="20"/>
          <w:position w:val="2"/>
        </w:rPr>
        <w:t>residents</w:t>
      </w:r>
      <w:r w:rsidR="009C7E80">
        <w:rPr>
          <w:rFonts w:cs="Times New Roman"/>
          <w:kern w:val="20"/>
          <w:position w:val="2"/>
        </w:rPr>
        <w:t>.  M</w:t>
      </w:r>
      <w:r w:rsidR="00BD2A1C">
        <w:rPr>
          <w:rFonts w:cs="Times New Roman"/>
          <w:kern w:val="20"/>
          <w:position w:val="2"/>
        </w:rPr>
        <w:t>onito</w:t>
      </w:r>
      <w:r w:rsidR="009C7E80">
        <w:rPr>
          <w:rFonts w:cs="Times New Roman"/>
          <w:kern w:val="20"/>
          <w:position w:val="2"/>
        </w:rPr>
        <w:t xml:space="preserve"> </w:t>
      </w:r>
      <w:r w:rsidR="00BD2A1C">
        <w:rPr>
          <w:rFonts w:cs="Times New Roman"/>
          <w:kern w:val="20"/>
          <w:position w:val="2"/>
        </w:rPr>
        <w:t>processes and outcomes of the Comprehensive Stoke Program for Tulane Medical Center.</w:t>
      </w:r>
    </w:p>
    <w:p w14:paraId="70580216" w14:textId="77777777" w:rsidR="00373F6C" w:rsidRDefault="00373F6C" w:rsidP="00373F6C">
      <w:pPr>
        <w:spacing w:line="240" w:lineRule="exact"/>
        <w:ind w:left="1800" w:hanging="1800"/>
        <w:rPr>
          <w:rFonts w:cs="Times New Roman"/>
          <w:kern w:val="20"/>
          <w:position w:val="2"/>
        </w:rPr>
      </w:pPr>
    </w:p>
    <w:p w14:paraId="7B54ED64" w14:textId="77777777" w:rsidR="00373F6C" w:rsidRPr="00DD1C61" w:rsidRDefault="005218EB" w:rsidP="00373F6C">
      <w:pPr>
        <w:spacing w:line="240" w:lineRule="exact"/>
        <w:ind w:left="1800" w:hanging="1800"/>
        <w:rPr>
          <w:rFonts w:cs="Times New Roman"/>
          <w:b/>
          <w:kern w:val="20"/>
          <w:position w:val="2"/>
        </w:rPr>
      </w:pPr>
      <w:r>
        <w:rPr>
          <w:rFonts w:cs="Times New Roman"/>
          <w:kern w:val="20"/>
          <w:position w:val="2"/>
        </w:rPr>
        <w:t>5/13-6</w:t>
      </w:r>
      <w:r w:rsidR="00BD2A1C">
        <w:rPr>
          <w:rFonts w:cs="Times New Roman"/>
          <w:kern w:val="20"/>
          <w:position w:val="2"/>
        </w:rPr>
        <w:t>/16</w:t>
      </w:r>
      <w:r w:rsidR="00373F6C">
        <w:rPr>
          <w:rFonts w:cs="Times New Roman"/>
          <w:kern w:val="20"/>
          <w:position w:val="2"/>
        </w:rPr>
        <w:tab/>
      </w:r>
      <w:r w:rsidR="00BD2A1C" w:rsidRPr="00DD1C61">
        <w:rPr>
          <w:rFonts w:cs="Times New Roman"/>
          <w:b/>
          <w:kern w:val="20"/>
          <w:position w:val="2"/>
        </w:rPr>
        <w:t>Ochsner Medical Center</w:t>
      </w:r>
      <w:r w:rsidR="00373F6C" w:rsidRPr="00DD1C61">
        <w:rPr>
          <w:rFonts w:cs="Times New Roman"/>
          <w:b/>
          <w:kern w:val="20"/>
          <w:position w:val="2"/>
        </w:rPr>
        <w:t>, New Orleans, LA</w:t>
      </w:r>
    </w:p>
    <w:p w14:paraId="257D225A" w14:textId="73397CDE" w:rsidR="003A7773" w:rsidRDefault="00373F6C" w:rsidP="00373F6C">
      <w:pPr>
        <w:spacing w:line="240" w:lineRule="exact"/>
        <w:ind w:left="1800" w:hanging="1800"/>
        <w:rPr>
          <w:rFonts w:cs="Times New Roman"/>
          <w:kern w:val="20"/>
          <w:position w:val="2"/>
        </w:rPr>
      </w:pPr>
      <w:r>
        <w:rPr>
          <w:rFonts w:cs="Times New Roman"/>
          <w:kern w:val="20"/>
          <w:position w:val="2"/>
        </w:rPr>
        <w:tab/>
      </w:r>
      <w:r w:rsidRPr="00D76405">
        <w:rPr>
          <w:rFonts w:cs="Times New Roman"/>
          <w:b/>
          <w:kern w:val="20"/>
          <w:position w:val="2"/>
        </w:rPr>
        <w:t>Title</w:t>
      </w:r>
      <w:r>
        <w:rPr>
          <w:rFonts w:cs="Times New Roman"/>
          <w:kern w:val="20"/>
          <w:position w:val="2"/>
        </w:rPr>
        <w:t xml:space="preserve">:  </w:t>
      </w:r>
      <w:r w:rsidR="00BD2A1C">
        <w:rPr>
          <w:rFonts w:cs="Times New Roman"/>
          <w:kern w:val="20"/>
          <w:position w:val="2"/>
        </w:rPr>
        <w:t>L</w:t>
      </w:r>
      <w:r w:rsidR="005218EB">
        <w:rPr>
          <w:rFonts w:cs="Times New Roman"/>
          <w:kern w:val="20"/>
          <w:position w:val="2"/>
        </w:rPr>
        <w:t>ead APRN</w:t>
      </w:r>
      <w:r>
        <w:rPr>
          <w:rFonts w:cs="Times New Roman"/>
          <w:kern w:val="20"/>
          <w:position w:val="2"/>
        </w:rPr>
        <w:t>, Stroke Team, Neurovascular Department</w:t>
      </w:r>
    </w:p>
    <w:p w14:paraId="361CF074" w14:textId="77777777" w:rsidR="00DD1C61" w:rsidRDefault="00373F6C" w:rsidP="00DD1C61">
      <w:pPr>
        <w:spacing w:line="240" w:lineRule="exact"/>
        <w:ind w:left="1800" w:hanging="1800"/>
        <w:rPr>
          <w:rFonts w:cs="Times New Roman"/>
          <w:kern w:val="20"/>
          <w:position w:val="2"/>
        </w:rPr>
      </w:pPr>
      <w:r>
        <w:rPr>
          <w:rFonts w:cs="Times New Roman"/>
          <w:kern w:val="20"/>
          <w:position w:val="2"/>
        </w:rPr>
        <w:tab/>
      </w:r>
      <w:r w:rsidRPr="00D76405">
        <w:rPr>
          <w:rFonts w:cs="Times New Roman"/>
          <w:b/>
          <w:kern w:val="20"/>
          <w:position w:val="2"/>
        </w:rPr>
        <w:t>Responsibilities:</w:t>
      </w:r>
      <w:r>
        <w:rPr>
          <w:rFonts w:cs="Times New Roman"/>
          <w:kern w:val="20"/>
          <w:position w:val="2"/>
        </w:rPr>
        <w:t xml:space="preserve"> A</w:t>
      </w:r>
      <w:r w:rsidR="005218EB">
        <w:rPr>
          <w:rFonts w:cs="Times New Roman"/>
          <w:kern w:val="20"/>
          <w:position w:val="2"/>
        </w:rPr>
        <w:t>ctive management of patients who had experience</w:t>
      </w:r>
      <w:r w:rsidR="007B0F73">
        <w:rPr>
          <w:rFonts w:cs="Times New Roman"/>
          <w:kern w:val="20"/>
          <w:position w:val="2"/>
        </w:rPr>
        <w:t>d stroke symptoms from admission to discharge.  Active</w:t>
      </w:r>
      <w:r w:rsidR="002814DC">
        <w:rPr>
          <w:rFonts w:cs="Times New Roman"/>
          <w:kern w:val="20"/>
          <w:position w:val="2"/>
        </w:rPr>
        <w:t xml:space="preserve"> member of a </w:t>
      </w:r>
      <w:r w:rsidR="007B0F73">
        <w:rPr>
          <w:rFonts w:cs="Times New Roman"/>
          <w:kern w:val="20"/>
          <w:position w:val="2"/>
        </w:rPr>
        <w:t xml:space="preserve">multidisciplinary team </w:t>
      </w:r>
      <w:r w:rsidR="002814DC">
        <w:rPr>
          <w:rFonts w:cs="Times New Roman"/>
          <w:kern w:val="20"/>
          <w:position w:val="2"/>
        </w:rPr>
        <w:t xml:space="preserve">charged with </w:t>
      </w:r>
      <w:r w:rsidR="007B0F73">
        <w:rPr>
          <w:rFonts w:cs="Times New Roman"/>
          <w:kern w:val="20"/>
          <w:position w:val="2"/>
        </w:rPr>
        <w:t xml:space="preserve">health management, education and follow up for </w:t>
      </w:r>
      <w:r w:rsidR="002814DC">
        <w:rPr>
          <w:rFonts w:cs="Times New Roman"/>
          <w:kern w:val="20"/>
          <w:position w:val="2"/>
        </w:rPr>
        <w:t>the unit</w:t>
      </w:r>
      <w:r w:rsidR="007B0F73">
        <w:rPr>
          <w:rFonts w:cs="Times New Roman"/>
          <w:kern w:val="20"/>
          <w:position w:val="2"/>
        </w:rPr>
        <w:t>.  Participated in various research studies.</w:t>
      </w:r>
    </w:p>
    <w:p w14:paraId="57F2DABB" w14:textId="77777777" w:rsidR="00DD1C61" w:rsidRDefault="00DD1C61" w:rsidP="00DD1C61">
      <w:pPr>
        <w:spacing w:line="240" w:lineRule="exact"/>
        <w:ind w:left="1800" w:hanging="1800"/>
        <w:rPr>
          <w:rFonts w:cs="Times New Roman"/>
          <w:kern w:val="20"/>
          <w:position w:val="2"/>
        </w:rPr>
      </w:pPr>
    </w:p>
    <w:p w14:paraId="486CE948" w14:textId="77777777" w:rsidR="00DD1C61" w:rsidRDefault="003A7773" w:rsidP="00DD1C61">
      <w:pPr>
        <w:spacing w:line="240" w:lineRule="exact"/>
        <w:ind w:left="1800" w:hanging="1800"/>
        <w:rPr>
          <w:rFonts w:cs="Times New Roman"/>
          <w:b/>
          <w:kern w:val="20"/>
          <w:position w:val="2"/>
        </w:rPr>
      </w:pPr>
      <w:r>
        <w:rPr>
          <w:rFonts w:cs="Times New Roman"/>
          <w:kern w:val="20"/>
          <w:position w:val="2"/>
        </w:rPr>
        <w:t>1/12-</w:t>
      </w:r>
      <w:r w:rsidR="007B0F73">
        <w:rPr>
          <w:rFonts w:cs="Times New Roman"/>
          <w:kern w:val="20"/>
          <w:position w:val="2"/>
        </w:rPr>
        <w:t>5/13</w:t>
      </w:r>
      <w:r w:rsidR="00DD1C61">
        <w:rPr>
          <w:rFonts w:cs="Times New Roman"/>
          <w:kern w:val="20"/>
          <w:position w:val="2"/>
        </w:rPr>
        <w:tab/>
      </w:r>
      <w:r w:rsidR="00DD1C61" w:rsidRPr="00DD1C61">
        <w:rPr>
          <w:rFonts w:cs="Times New Roman"/>
          <w:b/>
          <w:kern w:val="20"/>
          <w:position w:val="2"/>
        </w:rPr>
        <w:t>Ochsner Medical Center, New Orleans, LA</w:t>
      </w:r>
    </w:p>
    <w:p w14:paraId="0334F949" w14:textId="477386B0" w:rsidR="002C0BEB" w:rsidRDefault="00DD1C61" w:rsidP="00DD1C61">
      <w:pPr>
        <w:spacing w:line="240" w:lineRule="exact"/>
        <w:ind w:left="1800" w:hanging="1800"/>
        <w:rPr>
          <w:rFonts w:cs="Times New Roman"/>
          <w:kern w:val="20"/>
          <w:position w:val="2"/>
        </w:rPr>
      </w:pPr>
      <w:r>
        <w:rPr>
          <w:rFonts w:cs="Times New Roman"/>
          <w:kern w:val="20"/>
          <w:position w:val="2"/>
        </w:rPr>
        <w:tab/>
        <w:t xml:space="preserve">Title:  </w:t>
      </w:r>
      <w:r w:rsidR="002C0BEB" w:rsidRPr="002C0BEB">
        <w:rPr>
          <w:rFonts w:cs="Times New Roman"/>
          <w:kern w:val="20"/>
          <w:position w:val="2"/>
        </w:rPr>
        <w:t>APRN</w:t>
      </w:r>
      <w:r w:rsidR="003C5FF7">
        <w:rPr>
          <w:rFonts w:cs="Times New Roman"/>
          <w:kern w:val="20"/>
          <w:position w:val="2"/>
        </w:rPr>
        <w:t xml:space="preserve"> </w:t>
      </w:r>
      <w:r w:rsidR="003C5FF7" w:rsidRPr="002C0BEB">
        <w:rPr>
          <w:rFonts w:cs="Times New Roman"/>
          <w:kern w:val="20"/>
          <w:position w:val="2"/>
        </w:rPr>
        <w:t>Hospital Medicine</w:t>
      </w:r>
      <w:r w:rsidR="003C5FF7">
        <w:rPr>
          <w:rFonts w:cs="Times New Roman"/>
          <w:kern w:val="20"/>
          <w:position w:val="2"/>
        </w:rPr>
        <w:t xml:space="preserve"> Department Observation Unit</w:t>
      </w:r>
    </w:p>
    <w:p w14:paraId="398B9303" w14:textId="77777777" w:rsidR="0010071F" w:rsidRDefault="00DD1C61" w:rsidP="0010071F">
      <w:pPr>
        <w:spacing w:line="240" w:lineRule="exact"/>
        <w:ind w:left="1800" w:hanging="1800"/>
        <w:rPr>
          <w:rFonts w:cs="Times New Roman"/>
          <w:kern w:val="20"/>
          <w:position w:val="2"/>
        </w:rPr>
      </w:pPr>
      <w:r>
        <w:rPr>
          <w:rFonts w:cs="Times New Roman"/>
          <w:kern w:val="20"/>
          <w:position w:val="2"/>
        </w:rPr>
        <w:tab/>
        <w:t xml:space="preserve">Responsibilities:  </w:t>
      </w:r>
      <w:r w:rsidR="0010071F">
        <w:rPr>
          <w:rFonts w:cs="Times New Roman"/>
          <w:kern w:val="20"/>
          <w:position w:val="2"/>
        </w:rPr>
        <w:t xml:space="preserve">Conduct </w:t>
      </w:r>
      <w:r w:rsidR="002C0BEB" w:rsidRPr="002C0BEB">
        <w:rPr>
          <w:rFonts w:cs="Times New Roman"/>
          <w:kern w:val="20"/>
          <w:position w:val="2"/>
        </w:rPr>
        <w:t xml:space="preserve">start up </w:t>
      </w:r>
      <w:r w:rsidR="0010071F">
        <w:rPr>
          <w:rFonts w:cs="Times New Roman"/>
          <w:kern w:val="20"/>
          <w:position w:val="2"/>
        </w:rPr>
        <w:t>activities and provide APRN services for a</w:t>
      </w:r>
      <w:r w:rsidR="002C0BEB" w:rsidRPr="002C0BEB">
        <w:rPr>
          <w:rFonts w:cs="Times New Roman"/>
          <w:kern w:val="20"/>
          <w:position w:val="2"/>
        </w:rPr>
        <w:t xml:space="preserve">n Observation Unit for the hospital.  </w:t>
      </w:r>
      <w:r w:rsidR="0010071F">
        <w:rPr>
          <w:rFonts w:cs="Times New Roman"/>
          <w:kern w:val="20"/>
          <w:position w:val="2"/>
        </w:rPr>
        <w:t>M</w:t>
      </w:r>
      <w:r w:rsidR="002C0BEB" w:rsidRPr="002C0BEB">
        <w:rPr>
          <w:rFonts w:cs="Times New Roman"/>
          <w:kern w:val="20"/>
          <w:position w:val="2"/>
        </w:rPr>
        <w:t xml:space="preserve">anage a medicine service of patients with a variety of conditions.  Goal of the unit is to care for less complex conditions that are readily treated to discharge patients in less than 24 hours to increase hospital throughput. </w:t>
      </w:r>
    </w:p>
    <w:p w14:paraId="4F25863C" w14:textId="77777777" w:rsidR="0010071F" w:rsidRDefault="0010071F" w:rsidP="0010071F">
      <w:pPr>
        <w:spacing w:line="240" w:lineRule="exact"/>
        <w:ind w:left="1800" w:hanging="1800"/>
        <w:rPr>
          <w:rFonts w:cs="Times New Roman"/>
          <w:kern w:val="20"/>
          <w:position w:val="2"/>
        </w:rPr>
      </w:pPr>
    </w:p>
    <w:p w14:paraId="77EE5F8E" w14:textId="7F24F6C7" w:rsidR="002C0BEB" w:rsidRDefault="002C0BEB" w:rsidP="0010071F">
      <w:pPr>
        <w:spacing w:line="240" w:lineRule="exact"/>
        <w:ind w:left="1800" w:hanging="1800"/>
        <w:rPr>
          <w:rFonts w:ascii="Georgia" w:hAnsi="Georgia"/>
          <w:b/>
          <w:kern w:val="20"/>
          <w:position w:val="2"/>
          <w:sz w:val="18"/>
          <w:szCs w:val="18"/>
        </w:rPr>
      </w:pPr>
      <w:r w:rsidRPr="002C0BEB">
        <w:rPr>
          <w:rFonts w:cs="Times New Roman"/>
          <w:kern w:val="20"/>
          <w:position w:val="2"/>
        </w:rPr>
        <w:t>5/11-1/12</w:t>
      </w:r>
      <w:r w:rsidR="0010071F" w:rsidRPr="0010071F">
        <w:rPr>
          <w:rFonts w:cs="Times New Roman"/>
          <w:b/>
          <w:kern w:val="20"/>
          <w:position w:val="2"/>
        </w:rPr>
        <w:t xml:space="preserve"> </w:t>
      </w:r>
      <w:r w:rsidR="0010071F">
        <w:rPr>
          <w:rFonts w:cs="Times New Roman"/>
          <w:b/>
          <w:kern w:val="20"/>
          <w:position w:val="2"/>
        </w:rPr>
        <w:tab/>
      </w:r>
      <w:r w:rsidR="0010071F" w:rsidRPr="00DD1C61">
        <w:rPr>
          <w:rFonts w:cs="Times New Roman"/>
          <w:b/>
          <w:kern w:val="20"/>
          <w:position w:val="2"/>
        </w:rPr>
        <w:t>Ochsner Medical Center, New Orleans, LA</w:t>
      </w:r>
    </w:p>
    <w:p w14:paraId="4430B242" w14:textId="5E08146B" w:rsidR="00201BFF" w:rsidRDefault="0010071F" w:rsidP="00201BFF">
      <w:pPr>
        <w:spacing w:line="240" w:lineRule="exact"/>
        <w:ind w:left="1800" w:hanging="1800"/>
        <w:rPr>
          <w:rFonts w:cs="Times New Roman"/>
          <w:kern w:val="20"/>
          <w:position w:val="2"/>
        </w:rPr>
      </w:pPr>
      <w:r>
        <w:rPr>
          <w:rFonts w:ascii="Georgia" w:hAnsi="Georgia"/>
          <w:b/>
          <w:kern w:val="20"/>
          <w:position w:val="2"/>
          <w:sz w:val="18"/>
          <w:szCs w:val="18"/>
        </w:rPr>
        <w:tab/>
      </w:r>
      <w:r>
        <w:rPr>
          <w:rFonts w:cs="Times New Roman"/>
          <w:kern w:val="20"/>
          <w:position w:val="2"/>
        </w:rPr>
        <w:t xml:space="preserve">Title:  </w:t>
      </w:r>
      <w:r w:rsidR="004008C7">
        <w:rPr>
          <w:rFonts w:cs="Times New Roman"/>
          <w:kern w:val="20"/>
          <w:position w:val="2"/>
        </w:rPr>
        <w:t xml:space="preserve">Lead </w:t>
      </w:r>
      <w:r w:rsidRPr="002C0BEB">
        <w:rPr>
          <w:rFonts w:cs="Times New Roman"/>
          <w:kern w:val="20"/>
          <w:position w:val="2"/>
        </w:rPr>
        <w:t>APRN</w:t>
      </w:r>
      <w:r>
        <w:rPr>
          <w:rFonts w:cs="Times New Roman"/>
          <w:kern w:val="20"/>
          <w:position w:val="2"/>
        </w:rPr>
        <w:t xml:space="preserve"> </w:t>
      </w:r>
      <w:r w:rsidR="002C0BEB" w:rsidRPr="002C0BEB">
        <w:rPr>
          <w:rFonts w:cs="Times New Roman"/>
          <w:kern w:val="20"/>
          <w:position w:val="2"/>
        </w:rPr>
        <w:t>Interventio</w:t>
      </w:r>
      <w:r w:rsidR="007B0F73">
        <w:rPr>
          <w:rFonts w:cs="Times New Roman"/>
          <w:kern w:val="20"/>
          <w:position w:val="2"/>
        </w:rPr>
        <w:t xml:space="preserve">nal Radiology </w:t>
      </w:r>
      <w:r w:rsidR="00201BFF">
        <w:rPr>
          <w:rFonts w:cs="Times New Roman"/>
          <w:kern w:val="20"/>
          <w:position w:val="2"/>
        </w:rPr>
        <w:t>D</w:t>
      </w:r>
      <w:r w:rsidR="007B0F73">
        <w:rPr>
          <w:rFonts w:cs="Times New Roman"/>
          <w:kern w:val="20"/>
          <w:position w:val="2"/>
        </w:rPr>
        <w:t xml:space="preserve">epartment.  </w:t>
      </w:r>
    </w:p>
    <w:p w14:paraId="725CA05C" w14:textId="1CA083A9" w:rsidR="004008C7" w:rsidRDefault="00201BFF" w:rsidP="004008C7">
      <w:pPr>
        <w:spacing w:line="240" w:lineRule="exact"/>
        <w:ind w:left="1800"/>
        <w:rPr>
          <w:rFonts w:cs="Times New Roman"/>
          <w:kern w:val="20"/>
          <w:position w:val="2"/>
        </w:rPr>
      </w:pPr>
      <w:r>
        <w:rPr>
          <w:rFonts w:cs="Times New Roman"/>
          <w:kern w:val="20"/>
          <w:position w:val="2"/>
        </w:rPr>
        <w:t xml:space="preserve">Responsibilities:   Conduct </w:t>
      </w:r>
      <w:r w:rsidR="002C0BEB" w:rsidRPr="002C0BEB">
        <w:rPr>
          <w:rFonts w:cs="Times New Roman"/>
          <w:kern w:val="20"/>
          <w:position w:val="2"/>
        </w:rPr>
        <w:t>procedures such as paracentesis and PICC line placement</w:t>
      </w:r>
      <w:r>
        <w:rPr>
          <w:rFonts w:cs="Times New Roman"/>
          <w:kern w:val="20"/>
          <w:position w:val="2"/>
        </w:rPr>
        <w:t>.  Conduct</w:t>
      </w:r>
      <w:r w:rsidR="002C0BEB" w:rsidRPr="002C0BEB">
        <w:rPr>
          <w:rFonts w:cs="Times New Roman"/>
          <w:kern w:val="20"/>
          <w:position w:val="2"/>
        </w:rPr>
        <w:t xml:space="preserve"> clinic duties including consultations pre-procedures.  Lead Nurse Practitioner for the Ochsner Medical System</w:t>
      </w:r>
      <w:r w:rsidR="002C0BEB">
        <w:rPr>
          <w:rFonts w:cs="Times New Roman"/>
          <w:kern w:val="20"/>
          <w:position w:val="2"/>
        </w:rPr>
        <w:t xml:space="preserve"> </w:t>
      </w:r>
      <w:r w:rsidR="002C0BEB" w:rsidRPr="002C0BEB">
        <w:rPr>
          <w:rFonts w:cs="Times New Roman"/>
          <w:kern w:val="20"/>
          <w:position w:val="2"/>
        </w:rPr>
        <w:t xml:space="preserve">and </w:t>
      </w:r>
      <w:r w:rsidR="00E847AF">
        <w:rPr>
          <w:rFonts w:cs="Times New Roman"/>
          <w:kern w:val="20"/>
          <w:position w:val="2"/>
        </w:rPr>
        <w:t>servi</w:t>
      </w:r>
      <w:r w:rsidR="004008C7">
        <w:rPr>
          <w:rFonts w:cs="Times New Roman"/>
          <w:kern w:val="20"/>
          <w:position w:val="2"/>
        </w:rPr>
        <w:t xml:space="preserve">ng </w:t>
      </w:r>
      <w:r w:rsidR="002C0BEB" w:rsidRPr="002C0BEB">
        <w:rPr>
          <w:rFonts w:cs="Times New Roman"/>
          <w:kern w:val="20"/>
          <w:position w:val="2"/>
        </w:rPr>
        <w:t xml:space="preserve">as the </w:t>
      </w:r>
      <w:r w:rsidR="002C0BEB" w:rsidRPr="002C0BEB">
        <w:rPr>
          <w:rFonts w:cs="Times New Roman"/>
          <w:kern w:val="20"/>
          <w:position w:val="2"/>
        </w:rPr>
        <w:lastRenderedPageBreak/>
        <w:t>contact point for all human resources and pr</w:t>
      </w:r>
      <w:r w:rsidR="002C0BEB">
        <w:rPr>
          <w:rFonts w:cs="Times New Roman"/>
          <w:kern w:val="20"/>
          <w:position w:val="2"/>
        </w:rPr>
        <w:t>ofessional issues which may affe</w:t>
      </w:r>
      <w:r w:rsidR="002C0BEB" w:rsidRPr="002C0BEB">
        <w:rPr>
          <w:rFonts w:cs="Times New Roman"/>
          <w:kern w:val="20"/>
          <w:position w:val="2"/>
        </w:rPr>
        <w:t xml:space="preserve">ct the NPs who work for the Ochsner Medical System. </w:t>
      </w:r>
    </w:p>
    <w:p w14:paraId="7AE2CD0B" w14:textId="77777777" w:rsidR="004008C7" w:rsidRDefault="004008C7" w:rsidP="004008C7">
      <w:pPr>
        <w:spacing w:line="240" w:lineRule="exact"/>
        <w:ind w:left="1800"/>
        <w:rPr>
          <w:rFonts w:cs="Times New Roman"/>
          <w:kern w:val="20"/>
          <w:position w:val="2"/>
        </w:rPr>
      </w:pPr>
    </w:p>
    <w:p w14:paraId="4375DC10" w14:textId="23D3E971" w:rsidR="004008C7" w:rsidRPr="004008C7" w:rsidRDefault="00BD2A1C" w:rsidP="004008C7">
      <w:pPr>
        <w:spacing w:line="240" w:lineRule="exact"/>
        <w:ind w:left="1800" w:hanging="1800"/>
        <w:rPr>
          <w:rFonts w:cs="Times New Roman"/>
          <w:kern w:val="20"/>
          <w:position w:val="2"/>
        </w:rPr>
      </w:pPr>
      <w:r>
        <w:rPr>
          <w:rFonts w:cs="Times New Roman"/>
          <w:kern w:val="20"/>
          <w:position w:val="2"/>
        </w:rPr>
        <w:t>7/07-7/12</w:t>
      </w:r>
      <w:r w:rsidR="004008C7" w:rsidRPr="004008C7">
        <w:rPr>
          <w:rFonts w:cs="Times New Roman"/>
          <w:b/>
          <w:kern w:val="20"/>
          <w:position w:val="2"/>
        </w:rPr>
        <w:t xml:space="preserve"> </w:t>
      </w:r>
      <w:r w:rsidR="004008C7">
        <w:rPr>
          <w:rFonts w:cs="Times New Roman"/>
          <w:b/>
          <w:kern w:val="20"/>
          <w:position w:val="2"/>
        </w:rPr>
        <w:tab/>
      </w:r>
      <w:r w:rsidR="004008C7" w:rsidRPr="00DD1C61">
        <w:rPr>
          <w:rFonts w:cs="Times New Roman"/>
          <w:b/>
          <w:kern w:val="20"/>
          <w:position w:val="2"/>
        </w:rPr>
        <w:t>Ochsner Medical Center, New Orleans, LA</w:t>
      </w:r>
    </w:p>
    <w:p w14:paraId="7576AAA4" w14:textId="3C99E35B" w:rsidR="00E847AF" w:rsidRDefault="00E847AF" w:rsidP="00E847AF">
      <w:pPr>
        <w:spacing w:line="240" w:lineRule="exact"/>
        <w:ind w:left="1080" w:firstLine="720"/>
        <w:rPr>
          <w:rFonts w:cs="Times New Roman"/>
          <w:kern w:val="20"/>
          <w:position w:val="2"/>
        </w:rPr>
      </w:pPr>
      <w:r>
        <w:rPr>
          <w:rFonts w:cs="Times New Roman"/>
          <w:kern w:val="20"/>
          <w:position w:val="2"/>
        </w:rPr>
        <w:t xml:space="preserve">Title:  </w:t>
      </w:r>
      <w:r w:rsidR="00BD2A1C">
        <w:rPr>
          <w:rFonts w:cs="Times New Roman"/>
          <w:kern w:val="20"/>
          <w:position w:val="2"/>
        </w:rPr>
        <w:t>System Lead NP</w:t>
      </w:r>
      <w:r>
        <w:rPr>
          <w:rFonts w:cs="Times New Roman"/>
          <w:kern w:val="20"/>
          <w:position w:val="2"/>
        </w:rPr>
        <w:t>, Ochsner Health System</w:t>
      </w:r>
    </w:p>
    <w:p w14:paraId="0742C7EA" w14:textId="77777777" w:rsidR="0057086C" w:rsidRDefault="00E847AF" w:rsidP="0057086C">
      <w:pPr>
        <w:spacing w:line="240" w:lineRule="exact"/>
        <w:ind w:left="1800"/>
        <w:rPr>
          <w:rFonts w:cs="Times New Roman"/>
          <w:kern w:val="20"/>
          <w:position w:val="2"/>
        </w:rPr>
      </w:pPr>
      <w:r>
        <w:rPr>
          <w:rFonts w:cs="Times New Roman"/>
          <w:kern w:val="20"/>
          <w:position w:val="2"/>
        </w:rPr>
        <w:t>Responsibilities:   Serve</w:t>
      </w:r>
      <w:r w:rsidR="00BD2A1C">
        <w:rPr>
          <w:rFonts w:cs="Times New Roman"/>
          <w:kern w:val="20"/>
          <w:position w:val="2"/>
        </w:rPr>
        <w:t xml:space="preserve"> as the contact point for all human resource and professional issues which may affect Nurse Practitioners who worked for the System.  Active leader, mentor, and role model.</w:t>
      </w:r>
    </w:p>
    <w:p w14:paraId="0E941B12" w14:textId="77777777" w:rsidR="0057086C" w:rsidRDefault="0057086C" w:rsidP="0057086C">
      <w:pPr>
        <w:spacing w:line="240" w:lineRule="exact"/>
        <w:ind w:left="1800"/>
        <w:rPr>
          <w:rFonts w:cs="Times New Roman"/>
          <w:kern w:val="20"/>
          <w:position w:val="2"/>
        </w:rPr>
      </w:pPr>
    </w:p>
    <w:p w14:paraId="2BFABAB0" w14:textId="4CD8AA6F" w:rsidR="0057086C" w:rsidRDefault="00BD2A1C" w:rsidP="0057086C">
      <w:pPr>
        <w:spacing w:line="240" w:lineRule="exact"/>
        <w:ind w:left="1800" w:hanging="1800"/>
        <w:rPr>
          <w:rFonts w:cs="Times New Roman"/>
          <w:b/>
          <w:kern w:val="20"/>
          <w:position w:val="2"/>
        </w:rPr>
      </w:pPr>
      <w:r>
        <w:rPr>
          <w:rFonts w:cs="Times New Roman"/>
          <w:kern w:val="20"/>
          <w:position w:val="2"/>
        </w:rPr>
        <w:t>8/04-5/11</w:t>
      </w:r>
      <w:r w:rsidR="0057086C" w:rsidRPr="0057086C">
        <w:rPr>
          <w:rFonts w:cs="Times New Roman"/>
          <w:kern w:val="20"/>
          <w:position w:val="2"/>
        </w:rPr>
        <w:t xml:space="preserve"> </w:t>
      </w:r>
      <w:r w:rsidR="0057086C">
        <w:rPr>
          <w:rFonts w:cs="Times New Roman"/>
          <w:kern w:val="20"/>
          <w:position w:val="2"/>
        </w:rPr>
        <w:tab/>
      </w:r>
      <w:r w:rsidR="0057086C" w:rsidRPr="00DD1C61">
        <w:rPr>
          <w:rFonts w:cs="Times New Roman"/>
          <w:b/>
          <w:kern w:val="20"/>
          <w:position w:val="2"/>
        </w:rPr>
        <w:t>Ochsner Medical Center, New Orleans, LA</w:t>
      </w:r>
    </w:p>
    <w:p w14:paraId="663952BD" w14:textId="790B23EB" w:rsidR="0057086C" w:rsidRPr="007A0CEF" w:rsidRDefault="0057086C" w:rsidP="0057086C">
      <w:pPr>
        <w:spacing w:line="240" w:lineRule="exact"/>
        <w:ind w:left="1800" w:hanging="1800"/>
        <w:rPr>
          <w:rFonts w:cs="Times New Roman"/>
          <w:kern w:val="20"/>
          <w:position w:val="2"/>
        </w:rPr>
      </w:pPr>
      <w:r>
        <w:rPr>
          <w:rFonts w:cs="Times New Roman"/>
          <w:b/>
          <w:kern w:val="20"/>
          <w:position w:val="2"/>
        </w:rPr>
        <w:tab/>
      </w:r>
      <w:r w:rsidRPr="00E8103E">
        <w:rPr>
          <w:rFonts w:cs="Times New Roman"/>
          <w:b/>
          <w:kern w:val="20"/>
          <w:position w:val="2"/>
        </w:rPr>
        <w:t xml:space="preserve">Title:  </w:t>
      </w:r>
      <w:r w:rsidRPr="00E8103E">
        <w:rPr>
          <w:rFonts w:cs="Times New Roman"/>
          <w:kern w:val="20"/>
          <w:position w:val="2"/>
        </w:rPr>
        <w:t>APRN</w:t>
      </w:r>
      <w:r w:rsidR="007A0CEF" w:rsidRPr="00E8103E">
        <w:rPr>
          <w:rFonts w:cs="Times New Roman"/>
          <w:kern w:val="20"/>
          <w:position w:val="2"/>
        </w:rPr>
        <w:t xml:space="preserve">, </w:t>
      </w:r>
      <w:r w:rsidR="00C06BB7">
        <w:rPr>
          <w:rFonts w:cs="Times New Roman"/>
          <w:kern w:val="20"/>
          <w:position w:val="2"/>
        </w:rPr>
        <w:t>Arrhythmia Department</w:t>
      </w:r>
    </w:p>
    <w:p w14:paraId="020A7EE0" w14:textId="3285D7DC" w:rsidR="00C06BB7" w:rsidRDefault="0057086C" w:rsidP="00C06BB7">
      <w:pPr>
        <w:spacing w:line="240" w:lineRule="exact"/>
        <w:ind w:left="1800"/>
        <w:rPr>
          <w:rFonts w:cs="Times New Roman"/>
          <w:kern w:val="20"/>
          <w:position w:val="2"/>
        </w:rPr>
      </w:pPr>
      <w:r w:rsidRPr="00471F4F">
        <w:rPr>
          <w:rFonts w:cs="Times New Roman"/>
          <w:b/>
          <w:kern w:val="20"/>
          <w:position w:val="2"/>
        </w:rPr>
        <w:t>Responsibilities:</w:t>
      </w:r>
      <w:r>
        <w:rPr>
          <w:rFonts w:cs="Times New Roman"/>
          <w:kern w:val="20"/>
          <w:position w:val="2"/>
        </w:rPr>
        <w:t xml:space="preserve">   </w:t>
      </w:r>
      <w:r w:rsidR="007A0CEF">
        <w:rPr>
          <w:rFonts w:cs="Times New Roman"/>
          <w:kern w:val="20"/>
          <w:position w:val="2"/>
        </w:rPr>
        <w:t xml:space="preserve">Provide care in both </w:t>
      </w:r>
      <w:r w:rsidR="002C0BEB" w:rsidRPr="002C0BEB">
        <w:rPr>
          <w:rFonts w:cs="Times New Roman"/>
          <w:kern w:val="20"/>
          <w:position w:val="2"/>
        </w:rPr>
        <w:t xml:space="preserve">clinic and hospital </w:t>
      </w:r>
      <w:r w:rsidR="007A0CEF">
        <w:rPr>
          <w:rFonts w:cs="Times New Roman"/>
          <w:kern w:val="20"/>
          <w:position w:val="2"/>
        </w:rPr>
        <w:t xml:space="preserve">settings </w:t>
      </w:r>
      <w:r w:rsidR="002C0BEB" w:rsidRPr="002C0BEB">
        <w:rPr>
          <w:rFonts w:cs="Times New Roman"/>
          <w:kern w:val="20"/>
          <w:position w:val="2"/>
        </w:rPr>
        <w:t xml:space="preserve">for patients with arrhythmias, implantable devices, CHF, and CAD.  </w:t>
      </w:r>
      <w:r w:rsidR="00471F4F">
        <w:rPr>
          <w:rFonts w:cs="Times New Roman"/>
          <w:kern w:val="20"/>
          <w:position w:val="2"/>
        </w:rPr>
        <w:t>Maintain</w:t>
      </w:r>
      <w:r w:rsidR="002C0BEB" w:rsidRPr="002C0BEB">
        <w:rPr>
          <w:rFonts w:cs="Times New Roman"/>
          <w:kern w:val="20"/>
          <w:position w:val="2"/>
        </w:rPr>
        <w:t xml:space="preserve"> familiar</w:t>
      </w:r>
      <w:r w:rsidR="00471F4F">
        <w:rPr>
          <w:rFonts w:cs="Times New Roman"/>
          <w:kern w:val="20"/>
          <w:position w:val="2"/>
        </w:rPr>
        <w:t>ity</w:t>
      </w:r>
      <w:r w:rsidR="002C0BEB" w:rsidRPr="002C0BEB">
        <w:rPr>
          <w:rFonts w:cs="Times New Roman"/>
          <w:kern w:val="20"/>
          <w:position w:val="2"/>
        </w:rPr>
        <w:t xml:space="preserve"> w</w:t>
      </w:r>
      <w:r w:rsidR="007A0CEF">
        <w:rPr>
          <w:rFonts w:cs="Times New Roman"/>
          <w:kern w:val="20"/>
          <w:position w:val="2"/>
        </w:rPr>
        <w:t>ith all aspects of patient care</w:t>
      </w:r>
      <w:r w:rsidR="002C0BEB" w:rsidRPr="002C0BEB">
        <w:rPr>
          <w:rFonts w:cs="Times New Roman"/>
          <w:kern w:val="20"/>
          <w:position w:val="2"/>
        </w:rPr>
        <w:t xml:space="preserve"> in the Arrhythmia department including, scheduling for procedures, day to day patient management and is involved in the research process for the department.  </w:t>
      </w:r>
      <w:r w:rsidR="00471F4F">
        <w:rPr>
          <w:rFonts w:cs="Times New Roman"/>
          <w:kern w:val="20"/>
          <w:position w:val="2"/>
        </w:rPr>
        <w:t>Serves</w:t>
      </w:r>
      <w:r w:rsidR="002C0BEB" w:rsidRPr="002C0BEB">
        <w:rPr>
          <w:rFonts w:cs="Times New Roman"/>
          <w:kern w:val="20"/>
          <w:position w:val="2"/>
        </w:rPr>
        <w:t xml:space="preserve"> as the Lead Nurse Practitioner for the Ochsner Medical System and functions as the contact point for all human resource and professional issues which may affect all the NPs who work in the Ochsner Medical System.</w:t>
      </w:r>
    </w:p>
    <w:p w14:paraId="429C6C1F" w14:textId="77777777" w:rsidR="00C06BB7" w:rsidRDefault="00C06BB7" w:rsidP="00C06BB7">
      <w:pPr>
        <w:spacing w:line="240" w:lineRule="exact"/>
        <w:ind w:left="1800" w:hanging="1800"/>
        <w:rPr>
          <w:rFonts w:cs="Times New Roman"/>
          <w:kern w:val="20"/>
          <w:position w:val="2"/>
        </w:rPr>
      </w:pPr>
    </w:p>
    <w:p w14:paraId="3A04B17D" w14:textId="77777777" w:rsidR="00C06BB7" w:rsidRPr="00170EA1" w:rsidRDefault="002C0BEB" w:rsidP="00C06BB7">
      <w:pPr>
        <w:spacing w:line="240" w:lineRule="exact"/>
        <w:ind w:left="1800" w:hanging="1800"/>
        <w:rPr>
          <w:rFonts w:cs="Times New Roman"/>
          <w:b/>
          <w:kern w:val="20"/>
          <w:position w:val="2"/>
        </w:rPr>
      </w:pPr>
      <w:r w:rsidRPr="002C0BEB">
        <w:rPr>
          <w:rFonts w:cs="Times New Roman"/>
          <w:kern w:val="20"/>
          <w:position w:val="2"/>
        </w:rPr>
        <w:t>6/2002-6/2004</w:t>
      </w:r>
      <w:r w:rsidR="00C06BB7">
        <w:rPr>
          <w:rFonts w:cs="Times New Roman"/>
          <w:kern w:val="20"/>
          <w:position w:val="2"/>
        </w:rPr>
        <w:tab/>
      </w:r>
      <w:r w:rsidR="00687716" w:rsidRPr="00170EA1">
        <w:rPr>
          <w:rFonts w:cs="Times New Roman"/>
          <w:b/>
          <w:kern w:val="20"/>
          <w:position w:val="2"/>
        </w:rPr>
        <w:t>Western Medica</w:t>
      </w:r>
      <w:r w:rsidR="00BD2A1C" w:rsidRPr="00170EA1">
        <w:rPr>
          <w:rFonts w:cs="Times New Roman"/>
          <w:b/>
          <w:kern w:val="20"/>
          <w:position w:val="2"/>
        </w:rPr>
        <w:t>l, Lakewood, CO</w:t>
      </w:r>
    </w:p>
    <w:p w14:paraId="5939D553" w14:textId="1C15D1DE" w:rsidR="00DE7219" w:rsidRDefault="00C06BB7" w:rsidP="00C06BB7">
      <w:pPr>
        <w:spacing w:line="240" w:lineRule="exact"/>
        <w:ind w:left="1800" w:hanging="1800"/>
        <w:rPr>
          <w:rFonts w:cs="Times New Roman"/>
          <w:kern w:val="20"/>
          <w:position w:val="2"/>
        </w:rPr>
      </w:pPr>
      <w:r>
        <w:rPr>
          <w:rFonts w:cs="Times New Roman"/>
          <w:kern w:val="20"/>
          <w:position w:val="2"/>
        </w:rPr>
        <w:tab/>
        <w:t xml:space="preserve">Title: </w:t>
      </w:r>
      <w:r w:rsidR="00BD2A1C">
        <w:rPr>
          <w:rFonts w:cs="Times New Roman"/>
          <w:kern w:val="20"/>
          <w:position w:val="2"/>
        </w:rPr>
        <w:t>A</w:t>
      </w:r>
      <w:r w:rsidR="00687716">
        <w:rPr>
          <w:rFonts w:cs="Times New Roman"/>
          <w:kern w:val="20"/>
          <w:position w:val="2"/>
        </w:rPr>
        <w:t>PRN</w:t>
      </w:r>
      <w:r w:rsidR="00687716">
        <w:rPr>
          <w:rFonts w:cs="Times New Roman"/>
          <w:kern w:val="20"/>
          <w:position w:val="2"/>
        </w:rPr>
        <w:tab/>
      </w:r>
    </w:p>
    <w:p w14:paraId="5E073C64" w14:textId="77777777" w:rsidR="00164C2B" w:rsidRDefault="00C06BB7" w:rsidP="00164C2B">
      <w:pPr>
        <w:spacing w:line="240" w:lineRule="exact"/>
        <w:ind w:left="1800" w:hanging="1800"/>
        <w:rPr>
          <w:rFonts w:cs="Times New Roman"/>
          <w:kern w:val="20"/>
          <w:position w:val="2"/>
        </w:rPr>
      </w:pPr>
      <w:r>
        <w:rPr>
          <w:rFonts w:cs="Times New Roman"/>
          <w:kern w:val="20"/>
          <w:position w:val="2"/>
        </w:rPr>
        <w:tab/>
        <w:t xml:space="preserve">Responsibilities: </w:t>
      </w:r>
      <w:r w:rsidR="00164C2B">
        <w:rPr>
          <w:rFonts w:cs="Times New Roman"/>
          <w:kern w:val="20"/>
          <w:position w:val="2"/>
        </w:rPr>
        <w:t xml:space="preserve">Provide </w:t>
      </w:r>
      <w:r w:rsidR="002C0BEB" w:rsidRPr="00687716">
        <w:rPr>
          <w:rFonts w:cs="Times New Roman"/>
          <w:kern w:val="20"/>
          <w:position w:val="2"/>
        </w:rPr>
        <w:t xml:space="preserve">primary care to </w:t>
      </w:r>
      <w:r w:rsidR="00164C2B">
        <w:rPr>
          <w:rFonts w:cs="Times New Roman"/>
          <w:kern w:val="20"/>
          <w:position w:val="2"/>
        </w:rPr>
        <w:t xml:space="preserve">patients of an </w:t>
      </w:r>
      <w:r w:rsidR="00164C2B" w:rsidRPr="00687716">
        <w:rPr>
          <w:rFonts w:cs="Times New Roman"/>
          <w:kern w:val="20"/>
          <w:position w:val="2"/>
        </w:rPr>
        <w:t>Internal Medicine clinic</w:t>
      </w:r>
      <w:r w:rsidR="00164C2B">
        <w:rPr>
          <w:rFonts w:cs="Times New Roman"/>
          <w:kern w:val="20"/>
          <w:position w:val="2"/>
        </w:rPr>
        <w:t>.</w:t>
      </w:r>
    </w:p>
    <w:p w14:paraId="08B3F1D8" w14:textId="77777777" w:rsidR="00164C2B" w:rsidRDefault="00164C2B" w:rsidP="00164C2B">
      <w:pPr>
        <w:spacing w:line="240" w:lineRule="exact"/>
        <w:ind w:left="1800" w:hanging="1800"/>
        <w:rPr>
          <w:rFonts w:cs="Times New Roman"/>
          <w:kern w:val="20"/>
          <w:position w:val="2"/>
        </w:rPr>
      </w:pPr>
    </w:p>
    <w:p w14:paraId="254F7B61" w14:textId="77777777" w:rsidR="00164C2B" w:rsidRDefault="00BD2A1C" w:rsidP="00164C2B">
      <w:pPr>
        <w:spacing w:line="240" w:lineRule="exact"/>
        <w:ind w:left="1800" w:hanging="1800"/>
        <w:rPr>
          <w:rFonts w:cs="Times New Roman"/>
          <w:kern w:val="20"/>
          <w:position w:val="2"/>
        </w:rPr>
      </w:pPr>
      <w:r>
        <w:rPr>
          <w:rFonts w:cs="Times New Roman"/>
          <w:kern w:val="20"/>
          <w:position w:val="2"/>
        </w:rPr>
        <w:t>1/1999-5/2002</w:t>
      </w:r>
      <w:r w:rsidR="00164C2B">
        <w:rPr>
          <w:rFonts w:cs="Times New Roman"/>
          <w:kern w:val="20"/>
          <w:position w:val="2"/>
        </w:rPr>
        <w:tab/>
      </w:r>
      <w:r w:rsidR="00DE7219" w:rsidRPr="00DE7219">
        <w:rPr>
          <w:rFonts w:cs="Times New Roman"/>
          <w:kern w:val="20"/>
          <w:position w:val="2"/>
        </w:rPr>
        <w:t>Center for Diabetes and Endocrinology</w:t>
      </w:r>
    </w:p>
    <w:p w14:paraId="69F16515" w14:textId="77777777" w:rsidR="00164C2B" w:rsidRDefault="00164C2B" w:rsidP="00164C2B">
      <w:pPr>
        <w:spacing w:line="240" w:lineRule="exact"/>
        <w:ind w:left="1800" w:hanging="1800"/>
        <w:rPr>
          <w:rFonts w:cs="Times New Roman"/>
          <w:kern w:val="20"/>
          <w:position w:val="2"/>
        </w:rPr>
      </w:pPr>
      <w:r>
        <w:rPr>
          <w:rFonts w:cs="Times New Roman"/>
          <w:kern w:val="20"/>
          <w:position w:val="2"/>
        </w:rPr>
        <w:tab/>
        <w:t xml:space="preserve">Title:  </w:t>
      </w:r>
      <w:r w:rsidR="00DE7219">
        <w:rPr>
          <w:rFonts w:cs="Times New Roman"/>
          <w:kern w:val="20"/>
          <w:position w:val="2"/>
        </w:rPr>
        <w:t>APRN</w:t>
      </w:r>
    </w:p>
    <w:p w14:paraId="2499AB3A" w14:textId="514AA0C9" w:rsidR="002C0BEB" w:rsidRDefault="00C27A6D" w:rsidP="00C27A6D">
      <w:pPr>
        <w:spacing w:line="240" w:lineRule="exact"/>
        <w:ind w:left="1800"/>
        <w:rPr>
          <w:rFonts w:cs="Times New Roman"/>
          <w:kern w:val="20"/>
          <w:position w:val="2"/>
        </w:rPr>
      </w:pPr>
      <w:r>
        <w:rPr>
          <w:rFonts w:cs="Times New Roman"/>
          <w:kern w:val="20"/>
          <w:position w:val="2"/>
        </w:rPr>
        <w:t xml:space="preserve">Responsibilities Provide </w:t>
      </w:r>
      <w:r w:rsidR="002C0BEB" w:rsidRPr="00DE7219">
        <w:rPr>
          <w:rFonts w:cs="Times New Roman"/>
          <w:kern w:val="20"/>
          <w:position w:val="2"/>
        </w:rPr>
        <w:t>specialty care and management to a variety of patients</w:t>
      </w:r>
      <w:r>
        <w:rPr>
          <w:rFonts w:cs="Times New Roman"/>
          <w:kern w:val="20"/>
          <w:position w:val="2"/>
        </w:rPr>
        <w:t xml:space="preserve"> in an </w:t>
      </w:r>
      <w:r w:rsidRPr="00DE7219">
        <w:rPr>
          <w:rFonts w:cs="Times New Roman"/>
          <w:kern w:val="20"/>
          <w:position w:val="2"/>
        </w:rPr>
        <w:t>Endocrinology clinic</w:t>
      </w:r>
      <w:r>
        <w:rPr>
          <w:rFonts w:cs="Times New Roman"/>
          <w:kern w:val="20"/>
          <w:position w:val="2"/>
        </w:rPr>
        <w:t>.</w:t>
      </w:r>
    </w:p>
    <w:p w14:paraId="29984A5D" w14:textId="264EF845" w:rsidR="00555DA6" w:rsidRDefault="00555DA6" w:rsidP="00555DA6">
      <w:pPr>
        <w:rPr>
          <w:b/>
          <w:bCs/>
        </w:rPr>
      </w:pPr>
    </w:p>
    <w:p w14:paraId="5269924C" w14:textId="77777777" w:rsidR="00555DA6" w:rsidRDefault="00555DA6" w:rsidP="00555DA6">
      <w:pPr>
        <w:rPr>
          <w:b/>
          <w:bCs/>
        </w:rPr>
      </w:pPr>
    </w:p>
    <w:p w14:paraId="371E5683" w14:textId="77777777" w:rsidR="00555DA6" w:rsidRDefault="00555DA6" w:rsidP="00555DA6">
      <w:pPr>
        <w:rPr>
          <w:b/>
          <w:bCs/>
        </w:rPr>
      </w:pPr>
      <w:r>
        <w:rPr>
          <w:b/>
          <w:bCs/>
        </w:rPr>
        <w:t>PUBLICATIONS</w:t>
      </w:r>
    </w:p>
    <w:p w14:paraId="26F84467" w14:textId="37071377" w:rsidR="001C1F64" w:rsidRPr="001C1F64" w:rsidRDefault="001C1F64" w:rsidP="00B12A30">
      <w:pPr>
        <w:ind w:left="450" w:hanging="450"/>
        <w:rPr>
          <w:bCs/>
        </w:rPr>
      </w:pPr>
      <w:r w:rsidRPr="001C1F64">
        <w:rPr>
          <w:bCs/>
        </w:rPr>
        <w:t>Rice, K</w:t>
      </w:r>
      <w:r>
        <w:rPr>
          <w:bCs/>
        </w:rPr>
        <w:t>. L., Bennett, M.</w:t>
      </w:r>
      <w:r w:rsidR="00C27A6D">
        <w:rPr>
          <w:bCs/>
        </w:rPr>
        <w:t xml:space="preserve"> </w:t>
      </w:r>
      <w:r>
        <w:rPr>
          <w:bCs/>
        </w:rPr>
        <w:t xml:space="preserve">J., Berger, L., Jennings, B., Eckhardt, L., Fabre-LaCoste, N., Houghton, D., Vidal, G., Gropen, T., Diggs, E., Berry, E., St. John, J., Mathew, S., Egger, A., </w:t>
      </w:r>
      <w:r>
        <w:rPr>
          <w:b/>
          <w:bCs/>
        </w:rPr>
        <w:t xml:space="preserve">Ryan, S., </w:t>
      </w:r>
      <w:r>
        <w:rPr>
          <w:bCs/>
        </w:rPr>
        <w:t xml:space="preserve">Egger, R., Galarneau, D., Gaines, K., </w:t>
      </w:r>
      <w:r w:rsidR="00BE79A6">
        <w:rPr>
          <w:bCs/>
        </w:rPr>
        <w:t>and Ely, E. W. (2016).  A Pilot Randomized Controlled Trial of the Feasibility of a Multicomponent Delirium Prevention Intervention Versus Usual Care in Acute Stroke.  The Journal of Cardiovascular Nursing, 32 (1), DOI:  10.1097/JCN.0000000000000356.</w:t>
      </w:r>
    </w:p>
    <w:p w14:paraId="6AF3D326" w14:textId="77777777" w:rsidR="001C1F64" w:rsidRDefault="001C1F64" w:rsidP="00555DA6"/>
    <w:p w14:paraId="2F48AC83" w14:textId="323721F1" w:rsidR="008D3049" w:rsidRDefault="008D3049" w:rsidP="00841EBF">
      <w:pPr>
        <w:ind w:left="450" w:hanging="450"/>
      </w:pPr>
      <w:r>
        <w:rPr>
          <w:bCs/>
        </w:rPr>
        <w:t xml:space="preserve">Ryan, S., Garbee, D, and Jeanfreau, S., </w:t>
      </w:r>
      <w:r w:rsidR="004A7767">
        <w:rPr>
          <w:bCs/>
        </w:rPr>
        <w:t xml:space="preserve">(2013).  </w:t>
      </w:r>
      <w:r w:rsidRPr="004A7767">
        <w:rPr>
          <w:bCs/>
          <w:i/>
        </w:rPr>
        <w:t>Evaluation of an Evidenced-Based Teaching Protocol for Patients Receiving Cardiac Implantable Electronic Devices on Post-Discharge Follow-Up Visit Attendance, Number of Complications, and Hospital Re-Admission Rates.</w:t>
      </w:r>
      <w:r>
        <w:rPr>
          <w:bCs/>
        </w:rPr>
        <w:t xml:space="preserve">  Scholarly Inquiry Project).  Louisiana State University Health Sciences Center</w:t>
      </w:r>
      <w:r w:rsidR="004A7767">
        <w:rPr>
          <w:bCs/>
        </w:rPr>
        <w:t>, New Orleans, LA</w:t>
      </w:r>
      <w:r>
        <w:rPr>
          <w:bCs/>
        </w:rPr>
        <w:t xml:space="preserve">. </w:t>
      </w:r>
    </w:p>
    <w:p w14:paraId="0DDF519A" w14:textId="77777777" w:rsidR="00555DA6" w:rsidRDefault="00555DA6" w:rsidP="00555DA6">
      <w:pPr>
        <w:rPr>
          <w:sz w:val="28"/>
          <w:szCs w:val="28"/>
        </w:rPr>
      </w:pPr>
    </w:p>
    <w:p w14:paraId="4B4A2C41" w14:textId="388D739D" w:rsidR="00555DA6" w:rsidRDefault="00555DA6" w:rsidP="00555DA6">
      <w:pPr>
        <w:rPr>
          <w:b/>
          <w:bCs/>
        </w:rPr>
      </w:pPr>
      <w:r>
        <w:rPr>
          <w:b/>
          <w:bCs/>
        </w:rPr>
        <w:t>PROFESSIONAL PRESENTATIONS</w:t>
      </w:r>
    </w:p>
    <w:p w14:paraId="6C18F397" w14:textId="492C27C3" w:rsidR="005A4AED" w:rsidRDefault="00EC073E" w:rsidP="004357C4">
      <w:pPr>
        <w:ind w:left="540" w:hanging="540"/>
        <w:rPr>
          <w:bCs/>
        </w:rPr>
      </w:pPr>
      <w:r w:rsidRPr="00EC073E">
        <w:rPr>
          <w:bCs/>
        </w:rPr>
        <w:t>Ryan, S.</w:t>
      </w:r>
      <w:r w:rsidR="00C92441">
        <w:rPr>
          <w:bCs/>
        </w:rPr>
        <w:t xml:space="preserve">, </w:t>
      </w:r>
      <w:r w:rsidRPr="00EC073E">
        <w:rPr>
          <w:bCs/>
        </w:rPr>
        <w:t>(2013)</w:t>
      </w:r>
      <w:r>
        <w:rPr>
          <w:bCs/>
        </w:rPr>
        <w:t xml:space="preserve">.  </w:t>
      </w:r>
      <w:r w:rsidRPr="00841EBF">
        <w:rPr>
          <w:bCs/>
          <w:i/>
        </w:rPr>
        <w:t>Evaluation of an Evidenced-Based Teaching Protocol for Patients Receiving Cardiac Implantable Electronic Devices on Post-Discharge Follow-Up Visit Attendance, Number of Complications, and Hospital Re-Admission Rates</w:t>
      </w:r>
      <w:r w:rsidR="00841EBF">
        <w:rPr>
          <w:bCs/>
          <w:i/>
        </w:rPr>
        <w:t xml:space="preserve">. </w:t>
      </w:r>
      <w:r w:rsidR="0097336A">
        <w:rPr>
          <w:bCs/>
        </w:rPr>
        <w:t>Poster</w:t>
      </w:r>
      <w:r w:rsidR="00814B04">
        <w:rPr>
          <w:bCs/>
        </w:rPr>
        <w:t xml:space="preserve"> session at the </w:t>
      </w:r>
      <w:r w:rsidR="0097336A">
        <w:rPr>
          <w:bCs/>
        </w:rPr>
        <w:t xml:space="preserve">Ochsner </w:t>
      </w:r>
      <w:r w:rsidR="0097336A">
        <w:rPr>
          <w:bCs/>
        </w:rPr>
        <w:lastRenderedPageBreak/>
        <w:t>Medical Center 5</w:t>
      </w:r>
      <w:r w:rsidR="0097336A" w:rsidRPr="0097336A">
        <w:rPr>
          <w:bCs/>
          <w:vertAlign w:val="superscript"/>
        </w:rPr>
        <w:t>th</w:t>
      </w:r>
      <w:r w:rsidR="0097336A">
        <w:rPr>
          <w:bCs/>
        </w:rPr>
        <w:t xml:space="preserve"> Annual Evidence-Based Practice/Research Conference</w:t>
      </w:r>
      <w:r>
        <w:rPr>
          <w:bCs/>
        </w:rPr>
        <w:t>, New Orleans, Louisiana.</w:t>
      </w:r>
    </w:p>
    <w:p w14:paraId="09F640F7" w14:textId="7AF89D24" w:rsidR="00EC073E" w:rsidRDefault="00EC073E" w:rsidP="00555DA6">
      <w:pPr>
        <w:rPr>
          <w:bCs/>
        </w:rPr>
      </w:pPr>
      <w:r>
        <w:rPr>
          <w:bCs/>
        </w:rPr>
        <w:t xml:space="preserve"> </w:t>
      </w:r>
    </w:p>
    <w:p w14:paraId="2EB1710E" w14:textId="09D91543" w:rsidR="00EC073E" w:rsidRPr="00EC073E" w:rsidRDefault="00EC073E" w:rsidP="00EC073E">
      <w:pPr>
        <w:ind w:left="540" w:hanging="540"/>
        <w:rPr>
          <w:bCs/>
        </w:rPr>
      </w:pPr>
      <w:r>
        <w:rPr>
          <w:bCs/>
        </w:rPr>
        <w:t>Ryan, S.</w:t>
      </w:r>
      <w:r w:rsidR="0048373C">
        <w:rPr>
          <w:bCs/>
        </w:rPr>
        <w:t xml:space="preserve"> </w:t>
      </w:r>
      <w:r w:rsidR="004A7767">
        <w:rPr>
          <w:bCs/>
        </w:rPr>
        <w:t xml:space="preserve">(2013). </w:t>
      </w:r>
      <w:r w:rsidRPr="004A7767">
        <w:rPr>
          <w:bCs/>
          <w:i/>
        </w:rPr>
        <w:t>Evaluation of an Evidenced-Based Teaching Protocol for Patients Receiving Cardiac Implantable Electronic Devices on Post-Discharge Follow-Up Visit Attendance, Number of Complications, and Hospital Re-Admission Rates</w:t>
      </w:r>
      <w:r>
        <w:rPr>
          <w:bCs/>
        </w:rPr>
        <w:t xml:space="preserve">.  </w:t>
      </w:r>
      <w:r w:rsidR="004A7767">
        <w:rPr>
          <w:bCs/>
        </w:rPr>
        <w:t xml:space="preserve">(Unpublished </w:t>
      </w:r>
      <w:r>
        <w:rPr>
          <w:bCs/>
        </w:rPr>
        <w:t>Scholarly Inquiry Project</w:t>
      </w:r>
      <w:r w:rsidR="004A7767">
        <w:rPr>
          <w:bCs/>
        </w:rPr>
        <w:t>)</w:t>
      </w:r>
      <w:r>
        <w:rPr>
          <w:bCs/>
        </w:rPr>
        <w:t>.  Louisiana State University Health Sciences Center</w:t>
      </w:r>
      <w:r w:rsidR="004A7767">
        <w:rPr>
          <w:bCs/>
        </w:rPr>
        <w:t>, New Orleans, LA</w:t>
      </w:r>
      <w:r>
        <w:rPr>
          <w:bCs/>
        </w:rPr>
        <w:t>.</w:t>
      </w:r>
    </w:p>
    <w:p w14:paraId="1DCA9781" w14:textId="6BBABFF0" w:rsidR="00555DA6" w:rsidRPr="00C535EE" w:rsidRDefault="00555DA6" w:rsidP="00555DA6"/>
    <w:p w14:paraId="0022E90A" w14:textId="77777777" w:rsidR="00555DA6" w:rsidRPr="00C535EE" w:rsidRDefault="00555DA6" w:rsidP="00555DA6"/>
    <w:p w14:paraId="6C2D2A9B" w14:textId="77777777" w:rsidR="00993463" w:rsidRDefault="00993463" w:rsidP="00555DA6">
      <w:pPr>
        <w:rPr>
          <w:b/>
          <w:bCs/>
        </w:rPr>
      </w:pPr>
      <w:r>
        <w:rPr>
          <w:b/>
          <w:bCs/>
        </w:rPr>
        <w:t>SERVICE</w:t>
      </w:r>
    </w:p>
    <w:p w14:paraId="5652C873" w14:textId="2085210B" w:rsidR="00555DA6" w:rsidRPr="00C535EE" w:rsidRDefault="00535B78" w:rsidP="00555DA6">
      <w:r>
        <w:rPr>
          <w:b/>
          <w:bCs/>
        </w:rPr>
        <w:t>Louisiana State University Health Sciences Center, School of Nursing</w:t>
      </w:r>
    </w:p>
    <w:p w14:paraId="40E0B6E0" w14:textId="77777777" w:rsidR="00555DA6" w:rsidRPr="00C535EE" w:rsidRDefault="00555DA6" w:rsidP="00555DA6"/>
    <w:p w14:paraId="7B67D5A2" w14:textId="77777777" w:rsidR="00BD5DE8" w:rsidRDefault="009D7E28" w:rsidP="00BD5DE8">
      <w:pPr>
        <w:ind w:left="1800" w:hanging="1800"/>
      </w:pPr>
      <w:r>
        <w:t>8/13-12/13</w:t>
      </w:r>
      <w:r w:rsidR="00BD5DE8">
        <w:tab/>
        <w:t xml:space="preserve">Graduate Student Representative to the </w:t>
      </w:r>
      <w:r>
        <w:t>Curriculum Council</w:t>
      </w:r>
      <w:r w:rsidR="00BD5DE8">
        <w:t>.</w:t>
      </w:r>
    </w:p>
    <w:p w14:paraId="25C81B40" w14:textId="77777777" w:rsidR="00BD5DE8" w:rsidRDefault="00BD5DE8" w:rsidP="00BD5DE8">
      <w:pPr>
        <w:ind w:left="1800"/>
      </w:pPr>
      <w:r>
        <w:t>Responsibilities:  Attend meetings and offer graduate student perspective of curriculum needs and issues.</w:t>
      </w:r>
    </w:p>
    <w:p w14:paraId="0F278024" w14:textId="77777777" w:rsidR="00512B0B" w:rsidRDefault="00512B0B" w:rsidP="00BD5DE8">
      <w:pPr>
        <w:ind w:left="1800"/>
      </w:pPr>
    </w:p>
    <w:p w14:paraId="40B8B31C" w14:textId="08CA1B9A" w:rsidR="00555DA6" w:rsidRDefault="00555DA6" w:rsidP="00BD5DE8">
      <w:r>
        <w:rPr>
          <w:b/>
          <w:bCs/>
        </w:rPr>
        <w:t>PROFESSIONAL MEMBERSHIP/S</w:t>
      </w:r>
    </w:p>
    <w:p w14:paraId="08BC0620" w14:textId="77777777" w:rsidR="00555DA6" w:rsidRDefault="00555DA6" w:rsidP="00555DA6"/>
    <w:p w14:paraId="3043C202" w14:textId="54C427AC" w:rsidR="00555DA6" w:rsidRDefault="00555DA6" w:rsidP="00555DA6">
      <w:pPr>
        <w:tabs>
          <w:tab w:val="left" w:pos="-1440"/>
        </w:tabs>
        <w:ind w:left="5760" w:hanging="5760"/>
        <w:rPr>
          <w:b/>
          <w:bCs/>
          <w:u w:val="single"/>
        </w:rPr>
      </w:pPr>
      <w:r>
        <w:rPr>
          <w:b/>
          <w:bCs/>
          <w:u w:val="single"/>
        </w:rPr>
        <w:t>Date/s</w:t>
      </w:r>
      <w:r>
        <w:rPr>
          <w:b/>
          <w:bCs/>
        </w:rPr>
        <w:t xml:space="preserve">                                             </w:t>
      </w:r>
      <w:r>
        <w:rPr>
          <w:b/>
          <w:bCs/>
          <w:u w:val="single"/>
        </w:rPr>
        <w:t>Organization</w:t>
      </w:r>
      <w:r>
        <w:rPr>
          <w:b/>
          <w:bCs/>
        </w:rPr>
        <w:tab/>
      </w:r>
      <w:r>
        <w:rPr>
          <w:b/>
          <w:bCs/>
        </w:rPr>
        <w:tab/>
      </w:r>
      <w:r w:rsidR="009D7E28">
        <w:rPr>
          <w:b/>
          <w:bCs/>
        </w:rPr>
        <w:tab/>
      </w:r>
      <w:r>
        <w:rPr>
          <w:b/>
          <w:bCs/>
          <w:u w:val="single"/>
        </w:rPr>
        <w:t>Position</w:t>
      </w:r>
    </w:p>
    <w:p w14:paraId="5D492B4F" w14:textId="77777777" w:rsidR="00267603" w:rsidRDefault="00267603" w:rsidP="00555DA6">
      <w:pPr>
        <w:tabs>
          <w:tab w:val="left" w:pos="-1440"/>
        </w:tabs>
        <w:ind w:left="5760" w:hanging="5760"/>
      </w:pPr>
    </w:p>
    <w:p w14:paraId="724D6DBC" w14:textId="77777777" w:rsidR="00FA47A1" w:rsidRDefault="00267603" w:rsidP="00FA47A1">
      <w:pPr>
        <w:tabs>
          <w:tab w:val="left" w:pos="2340"/>
        </w:tabs>
      </w:pPr>
      <w:r>
        <w:t>2008-</w:t>
      </w:r>
      <w:r w:rsidR="003A7773">
        <w:t>2019</w:t>
      </w:r>
      <w:r w:rsidR="00FA47A1">
        <w:tab/>
        <w:t>A</w:t>
      </w:r>
      <w:r w:rsidR="009D7E28">
        <w:t>merican Association of Nurse Practitioners</w:t>
      </w:r>
      <w:r w:rsidR="009D7E28">
        <w:tab/>
      </w:r>
      <w:r w:rsidR="009D7E28">
        <w:tab/>
        <w:t>Member</w:t>
      </w:r>
    </w:p>
    <w:p w14:paraId="05B7F699" w14:textId="77777777" w:rsidR="00FA47A1" w:rsidRDefault="009D7E28" w:rsidP="00FA47A1">
      <w:pPr>
        <w:tabs>
          <w:tab w:val="left" w:pos="2340"/>
        </w:tabs>
      </w:pPr>
      <w:r>
        <w:t>2013</w:t>
      </w:r>
      <w:r w:rsidR="003A7773">
        <w:t>-2019</w:t>
      </w:r>
      <w:r w:rsidR="00FA47A1">
        <w:tab/>
      </w:r>
      <w:r>
        <w:t>American Heart Association</w:t>
      </w:r>
      <w:r>
        <w:tab/>
      </w:r>
      <w:r>
        <w:tab/>
      </w:r>
      <w:r>
        <w:tab/>
      </w:r>
      <w:r>
        <w:tab/>
        <w:t>Member</w:t>
      </w:r>
    </w:p>
    <w:p w14:paraId="00546EC8" w14:textId="77777777" w:rsidR="0052268C" w:rsidRDefault="00EB6C16" w:rsidP="0052268C">
      <w:pPr>
        <w:tabs>
          <w:tab w:val="left" w:pos="2340"/>
        </w:tabs>
      </w:pPr>
      <w:r>
        <w:t>2018-2019</w:t>
      </w:r>
      <w:r>
        <w:tab/>
        <w:t xml:space="preserve">American Society for Metabolic &amp; Bariatric </w:t>
      </w:r>
      <w:r w:rsidR="00403DD2">
        <w:t xml:space="preserve">Surgery </w:t>
      </w:r>
      <w:r w:rsidR="0052268C">
        <w:tab/>
      </w:r>
      <w:r w:rsidR="00403DD2">
        <w:t>Member</w:t>
      </w:r>
    </w:p>
    <w:p w14:paraId="19516C1C" w14:textId="77777777" w:rsidR="0052268C" w:rsidRDefault="009D7E28" w:rsidP="0052268C">
      <w:pPr>
        <w:tabs>
          <w:tab w:val="left" w:pos="2340"/>
        </w:tabs>
      </w:pPr>
      <w:r>
        <w:t>2013</w:t>
      </w:r>
      <w:r w:rsidR="003A7773">
        <w:t>-2019</w:t>
      </w:r>
      <w:r w:rsidR="0052268C">
        <w:tab/>
      </w:r>
      <w:r>
        <w:t>American Stroke Association</w:t>
      </w:r>
      <w:r>
        <w:tab/>
      </w:r>
      <w:r>
        <w:tab/>
      </w:r>
      <w:r>
        <w:tab/>
      </w:r>
      <w:r>
        <w:tab/>
        <w:t>Member</w:t>
      </w:r>
    </w:p>
    <w:p w14:paraId="2DCBAB84" w14:textId="77777777" w:rsidR="0052268C" w:rsidRDefault="00EB6C16" w:rsidP="0052268C">
      <w:pPr>
        <w:tabs>
          <w:tab w:val="left" w:pos="2340"/>
        </w:tabs>
      </w:pPr>
      <w:r>
        <w:t>2018-2019</w:t>
      </w:r>
      <w:r w:rsidR="0052268C">
        <w:tab/>
      </w:r>
      <w:r>
        <w:t>Association of Perioperative Registered Nurses</w:t>
      </w:r>
      <w:r>
        <w:tab/>
      </w:r>
      <w:r w:rsidR="0052268C">
        <w:tab/>
      </w:r>
      <w:r>
        <w:t>Member</w:t>
      </w:r>
    </w:p>
    <w:p w14:paraId="47B833C6" w14:textId="77777777" w:rsidR="0052268C" w:rsidRDefault="005218EB" w:rsidP="0052268C">
      <w:pPr>
        <w:tabs>
          <w:tab w:val="left" w:pos="2340"/>
        </w:tabs>
      </w:pPr>
      <w:r>
        <w:t>2004-2019</w:t>
      </w:r>
      <w:r w:rsidR="0052268C">
        <w:tab/>
      </w:r>
      <w:r w:rsidR="00267603">
        <w:t>Louisiana Association of Nurse Practitioners</w:t>
      </w:r>
      <w:r w:rsidR="00267603">
        <w:tab/>
      </w:r>
      <w:r w:rsidR="00267603">
        <w:tab/>
        <w:t>Member</w:t>
      </w:r>
    </w:p>
    <w:p w14:paraId="0A245FB0" w14:textId="77777777" w:rsidR="0052268C" w:rsidRDefault="00267603" w:rsidP="0052268C">
      <w:pPr>
        <w:tabs>
          <w:tab w:val="left" w:pos="2340"/>
        </w:tabs>
      </w:pPr>
      <w:r>
        <w:t>2008-</w:t>
      </w:r>
      <w:r w:rsidR="005218EB">
        <w:t>2018</w:t>
      </w:r>
      <w:r w:rsidR="0052268C">
        <w:tab/>
      </w:r>
      <w:r w:rsidR="009D7E28">
        <w:t>Heart Rhythm Society</w:t>
      </w:r>
      <w:r w:rsidR="009D7E28">
        <w:tab/>
      </w:r>
      <w:r w:rsidR="009D7E28">
        <w:tab/>
      </w:r>
      <w:r w:rsidR="009D7E28">
        <w:tab/>
      </w:r>
      <w:r w:rsidR="009D7E28">
        <w:tab/>
      </w:r>
      <w:r w:rsidR="009D7E28">
        <w:tab/>
        <w:t>Member</w:t>
      </w:r>
    </w:p>
    <w:p w14:paraId="1BC4CEE0" w14:textId="5337CE6C" w:rsidR="00572027" w:rsidRPr="006E3018" w:rsidRDefault="009D7E28" w:rsidP="006E3018">
      <w:pPr>
        <w:tabs>
          <w:tab w:val="left" w:pos="2340"/>
        </w:tabs>
        <w:rPr>
          <w:bCs/>
        </w:rPr>
      </w:pPr>
      <w:r w:rsidRPr="00F238E4">
        <w:rPr>
          <w:bCs/>
        </w:rPr>
        <w:t>2013</w:t>
      </w:r>
      <w:r w:rsidR="004014B8">
        <w:rPr>
          <w:bCs/>
        </w:rPr>
        <w:t>-2014</w:t>
      </w:r>
      <w:r>
        <w:rPr>
          <w:b/>
          <w:bCs/>
        </w:rPr>
        <w:tab/>
      </w:r>
      <w:r w:rsidRPr="009D7E28">
        <w:rPr>
          <w:bCs/>
        </w:rPr>
        <w:t>Sigma Theta Tau</w:t>
      </w:r>
      <w:r>
        <w:rPr>
          <w:bCs/>
        </w:rPr>
        <w:tab/>
      </w:r>
      <w:r>
        <w:rPr>
          <w:bCs/>
        </w:rPr>
        <w:tab/>
      </w:r>
      <w:r>
        <w:rPr>
          <w:bCs/>
        </w:rPr>
        <w:tab/>
      </w:r>
      <w:r>
        <w:rPr>
          <w:bCs/>
        </w:rPr>
        <w:tab/>
      </w:r>
      <w:r>
        <w:rPr>
          <w:bCs/>
        </w:rPr>
        <w:tab/>
      </w:r>
      <w:r w:rsidR="0052268C">
        <w:rPr>
          <w:bCs/>
        </w:rPr>
        <w:tab/>
      </w:r>
      <w:r>
        <w:rPr>
          <w:bCs/>
        </w:rPr>
        <w:t>Member</w:t>
      </w:r>
    </w:p>
    <w:sectPr w:rsidR="00572027" w:rsidRPr="006E3018" w:rsidSect="00E76A1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B966" w14:textId="77777777" w:rsidR="00B2769F" w:rsidRDefault="00B2769F" w:rsidP="00B2769F">
      <w:r>
        <w:separator/>
      </w:r>
    </w:p>
  </w:endnote>
  <w:endnote w:type="continuationSeparator" w:id="0">
    <w:p w14:paraId="3C6741D6" w14:textId="77777777" w:rsidR="00B2769F" w:rsidRDefault="00B2769F" w:rsidP="00B2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E741" w14:textId="77777777" w:rsidR="00B2769F" w:rsidRDefault="00B2769F" w:rsidP="00B2769F">
      <w:r>
        <w:separator/>
      </w:r>
    </w:p>
  </w:footnote>
  <w:footnote w:type="continuationSeparator" w:id="0">
    <w:p w14:paraId="610EE54B" w14:textId="77777777" w:rsidR="00B2769F" w:rsidRDefault="00B2769F" w:rsidP="00B276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2D57" w14:textId="7A04F7CE" w:rsidR="00D460A4" w:rsidRDefault="00E76A11" w:rsidP="00E76A11">
    <w:pPr>
      <w:pStyle w:val="Header"/>
      <w:tabs>
        <w:tab w:val="left" w:pos="5290"/>
      </w:tabs>
    </w:pPr>
    <w:r>
      <w:tab/>
    </w:r>
    <w:r>
      <w:tab/>
    </w:r>
    <w:r>
      <w:tab/>
    </w:r>
    <w:r w:rsidR="002E49A3">
      <w:t xml:space="preserve">Curriculum Vitae Stephanie Ryan    </w:t>
    </w:r>
    <w:sdt>
      <w:sdtPr>
        <w:id w:val="-865907348"/>
        <w:docPartObj>
          <w:docPartGallery w:val="Page Numbers (Top of Page)"/>
          <w:docPartUnique/>
        </w:docPartObj>
      </w:sdtPr>
      <w:sdtEndPr>
        <w:rPr>
          <w:noProof/>
        </w:rPr>
      </w:sdtEndPr>
      <w:sdtContent>
        <w:r w:rsidR="00D460A4">
          <w:fldChar w:fldCharType="begin"/>
        </w:r>
        <w:r w:rsidR="00D460A4">
          <w:instrText xml:space="preserve"> PAGE   \* MERGEFORMAT </w:instrText>
        </w:r>
        <w:r w:rsidR="00D460A4">
          <w:fldChar w:fldCharType="separate"/>
        </w:r>
        <w:r w:rsidR="003E204F">
          <w:rPr>
            <w:noProof/>
          </w:rPr>
          <w:t>4</w:t>
        </w:r>
        <w:r w:rsidR="00D460A4">
          <w:rPr>
            <w:noProof/>
          </w:rPr>
          <w:fldChar w:fldCharType="end"/>
        </w:r>
      </w:sdtContent>
    </w:sdt>
  </w:p>
  <w:p w14:paraId="6A647B19" w14:textId="77777777" w:rsidR="00B2769F" w:rsidRDefault="00B27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A6"/>
    <w:rsid w:val="0004005E"/>
    <w:rsid w:val="00055686"/>
    <w:rsid w:val="000572B9"/>
    <w:rsid w:val="0006472C"/>
    <w:rsid w:val="000778BA"/>
    <w:rsid w:val="00086B40"/>
    <w:rsid w:val="000C217F"/>
    <w:rsid w:val="000D2AC8"/>
    <w:rsid w:val="0010071F"/>
    <w:rsid w:val="00164C2B"/>
    <w:rsid w:val="00170EA1"/>
    <w:rsid w:val="001A7577"/>
    <w:rsid w:val="001B6BF0"/>
    <w:rsid w:val="001B7C1A"/>
    <w:rsid w:val="001C1F64"/>
    <w:rsid w:val="001F4229"/>
    <w:rsid w:val="00201BFF"/>
    <w:rsid w:val="00203D6E"/>
    <w:rsid w:val="002610E8"/>
    <w:rsid w:val="00267603"/>
    <w:rsid w:val="002814DC"/>
    <w:rsid w:val="002A72F5"/>
    <w:rsid w:val="002C0BEB"/>
    <w:rsid w:val="002C4043"/>
    <w:rsid w:val="002D690A"/>
    <w:rsid w:val="002E49A3"/>
    <w:rsid w:val="00373F6C"/>
    <w:rsid w:val="00396D2D"/>
    <w:rsid w:val="003A7773"/>
    <w:rsid w:val="003B4E6A"/>
    <w:rsid w:val="003C5FF7"/>
    <w:rsid w:val="003E204F"/>
    <w:rsid w:val="004008C7"/>
    <w:rsid w:val="004014B8"/>
    <w:rsid w:val="00403DD2"/>
    <w:rsid w:val="00404B3E"/>
    <w:rsid w:val="004357C4"/>
    <w:rsid w:val="00444701"/>
    <w:rsid w:val="00471F4F"/>
    <w:rsid w:val="00475F52"/>
    <w:rsid w:val="00480258"/>
    <w:rsid w:val="0048373C"/>
    <w:rsid w:val="00491BA8"/>
    <w:rsid w:val="004974FA"/>
    <w:rsid w:val="004A7767"/>
    <w:rsid w:val="004E798A"/>
    <w:rsid w:val="00512B0B"/>
    <w:rsid w:val="005218EB"/>
    <w:rsid w:val="0052268C"/>
    <w:rsid w:val="0052348A"/>
    <w:rsid w:val="00531414"/>
    <w:rsid w:val="00535B78"/>
    <w:rsid w:val="0054558C"/>
    <w:rsid w:val="00555DA6"/>
    <w:rsid w:val="0057086C"/>
    <w:rsid w:val="00572027"/>
    <w:rsid w:val="005A0584"/>
    <w:rsid w:val="005A4AED"/>
    <w:rsid w:val="00624F0A"/>
    <w:rsid w:val="0065335C"/>
    <w:rsid w:val="006563E2"/>
    <w:rsid w:val="00687716"/>
    <w:rsid w:val="006A1170"/>
    <w:rsid w:val="006E3018"/>
    <w:rsid w:val="007A0CEF"/>
    <w:rsid w:val="007B0F73"/>
    <w:rsid w:val="007B32B3"/>
    <w:rsid w:val="007B7424"/>
    <w:rsid w:val="00814B04"/>
    <w:rsid w:val="00815327"/>
    <w:rsid w:val="00821B0E"/>
    <w:rsid w:val="00841EBF"/>
    <w:rsid w:val="00856CBD"/>
    <w:rsid w:val="008A2575"/>
    <w:rsid w:val="008A4A85"/>
    <w:rsid w:val="008D3049"/>
    <w:rsid w:val="0097336A"/>
    <w:rsid w:val="0098403F"/>
    <w:rsid w:val="00993463"/>
    <w:rsid w:val="009C7E80"/>
    <w:rsid w:val="009D7E28"/>
    <w:rsid w:val="009E2C3B"/>
    <w:rsid w:val="009F09EF"/>
    <w:rsid w:val="00AA675A"/>
    <w:rsid w:val="00AD2442"/>
    <w:rsid w:val="00AE33FE"/>
    <w:rsid w:val="00B12A30"/>
    <w:rsid w:val="00B2769F"/>
    <w:rsid w:val="00B96A57"/>
    <w:rsid w:val="00B976E3"/>
    <w:rsid w:val="00BA4411"/>
    <w:rsid w:val="00BA6EDE"/>
    <w:rsid w:val="00BB552E"/>
    <w:rsid w:val="00BD2A1C"/>
    <w:rsid w:val="00BD5DE8"/>
    <w:rsid w:val="00BE79A6"/>
    <w:rsid w:val="00C06BB7"/>
    <w:rsid w:val="00C15975"/>
    <w:rsid w:val="00C27A6D"/>
    <w:rsid w:val="00C36056"/>
    <w:rsid w:val="00C92441"/>
    <w:rsid w:val="00CF4CFA"/>
    <w:rsid w:val="00D15002"/>
    <w:rsid w:val="00D20A26"/>
    <w:rsid w:val="00D32BCF"/>
    <w:rsid w:val="00D449C4"/>
    <w:rsid w:val="00D44BD0"/>
    <w:rsid w:val="00D460A4"/>
    <w:rsid w:val="00D545FC"/>
    <w:rsid w:val="00D76405"/>
    <w:rsid w:val="00DC4F18"/>
    <w:rsid w:val="00DD1C61"/>
    <w:rsid w:val="00DE1A04"/>
    <w:rsid w:val="00DE7219"/>
    <w:rsid w:val="00E47298"/>
    <w:rsid w:val="00E76A11"/>
    <w:rsid w:val="00E8103E"/>
    <w:rsid w:val="00E847AF"/>
    <w:rsid w:val="00EB01C1"/>
    <w:rsid w:val="00EB6C16"/>
    <w:rsid w:val="00EC073E"/>
    <w:rsid w:val="00F238E4"/>
    <w:rsid w:val="00F35B6C"/>
    <w:rsid w:val="00F44A13"/>
    <w:rsid w:val="00F62F5A"/>
    <w:rsid w:val="00F97E64"/>
    <w:rsid w:val="00FA47A1"/>
    <w:rsid w:val="00FB27E4"/>
    <w:rsid w:val="00FE17FE"/>
    <w:rsid w:val="00FE5670"/>
    <w:rsid w:val="00FF2CFB"/>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33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A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9F"/>
    <w:pPr>
      <w:tabs>
        <w:tab w:val="center" w:pos="4680"/>
        <w:tab w:val="right" w:pos="9360"/>
      </w:tabs>
    </w:pPr>
  </w:style>
  <w:style w:type="character" w:customStyle="1" w:styleId="HeaderChar">
    <w:name w:val="Header Char"/>
    <w:basedOn w:val="DefaultParagraphFont"/>
    <w:link w:val="Header"/>
    <w:uiPriority w:val="99"/>
    <w:rsid w:val="00B2769F"/>
    <w:rPr>
      <w:rFonts w:ascii="Times New Roman" w:hAnsi="Times New Roman"/>
      <w:sz w:val="24"/>
      <w:szCs w:val="24"/>
    </w:rPr>
  </w:style>
  <w:style w:type="paragraph" w:styleId="Footer">
    <w:name w:val="footer"/>
    <w:basedOn w:val="Normal"/>
    <w:link w:val="FooterChar"/>
    <w:uiPriority w:val="99"/>
    <w:unhideWhenUsed/>
    <w:rsid w:val="00B2769F"/>
    <w:pPr>
      <w:tabs>
        <w:tab w:val="center" w:pos="4680"/>
        <w:tab w:val="right" w:pos="9360"/>
      </w:tabs>
    </w:pPr>
  </w:style>
  <w:style w:type="character" w:customStyle="1" w:styleId="FooterChar">
    <w:name w:val="Footer Char"/>
    <w:basedOn w:val="DefaultParagraphFont"/>
    <w:link w:val="Footer"/>
    <w:uiPriority w:val="99"/>
    <w:rsid w:val="00B2769F"/>
    <w:rPr>
      <w:rFonts w:ascii="Times New Roman" w:hAnsi="Times New Roman"/>
      <w:sz w:val="24"/>
      <w:szCs w:val="24"/>
    </w:rPr>
  </w:style>
  <w:style w:type="paragraph" w:styleId="BalloonText">
    <w:name w:val="Balloon Text"/>
    <w:basedOn w:val="Normal"/>
    <w:link w:val="BalloonTextChar"/>
    <w:uiPriority w:val="99"/>
    <w:semiHidden/>
    <w:unhideWhenUsed/>
    <w:rsid w:val="00624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0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A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9F"/>
    <w:pPr>
      <w:tabs>
        <w:tab w:val="center" w:pos="4680"/>
        <w:tab w:val="right" w:pos="9360"/>
      </w:tabs>
    </w:pPr>
  </w:style>
  <w:style w:type="character" w:customStyle="1" w:styleId="HeaderChar">
    <w:name w:val="Header Char"/>
    <w:basedOn w:val="DefaultParagraphFont"/>
    <w:link w:val="Header"/>
    <w:uiPriority w:val="99"/>
    <w:rsid w:val="00B2769F"/>
    <w:rPr>
      <w:rFonts w:ascii="Times New Roman" w:hAnsi="Times New Roman"/>
      <w:sz w:val="24"/>
      <w:szCs w:val="24"/>
    </w:rPr>
  </w:style>
  <w:style w:type="paragraph" w:styleId="Footer">
    <w:name w:val="footer"/>
    <w:basedOn w:val="Normal"/>
    <w:link w:val="FooterChar"/>
    <w:uiPriority w:val="99"/>
    <w:unhideWhenUsed/>
    <w:rsid w:val="00B2769F"/>
    <w:pPr>
      <w:tabs>
        <w:tab w:val="center" w:pos="4680"/>
        <w:tab w:val="right" w:pos="9360"/>
      </w:tabs>
    </w:pPr>
  </w:style>
  <w:style w:type="character" w:customStyle="1" w:styleId="FooterChar">
    <w:name w:val="Footer Char"/>
    <w:basedOn w:val="DefaultParagraphFont"/>
    <w:link w:val="Footer"/>
    <w:uiPriority w:val="99"/>
    <w:rsid w:val="00B2769F"/>
    <w:rPr>
      <w:rFonts w:ascii="Times New Roman" w:hAnsi="Times New Roman"/>
      <w:sz w:val="24"/>
      <w:szCs w:val="24"/>
    </w:rPr>
  </w:style>
  <w:style w:type="paragraph" w:styleId="BalloonText">
    <w:name w:val="Balloon Text"/>
    <w:basedOn w:val="Normal"/>
    <w:link w:val="BalloonTextChar"/>
    <w:uiPriority w:val="99"/>
    <w:semiHidden/>
    <w:unhideWhenUsed/>
    <w:rsid w:val="00624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6669-0228-6C49-931C-F98AF03B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Denise M.</dc:creator>
  <cp:lastModifiedBy>Stephanie Ryan</cp:lastModifiedBy>
  <cp:revision>3</cp:revision>
  <cp:lastPrinted>2019-07-17T17:31:00Z</cp:lastPrinted>
  <dcterms:created xsi:type="dcterms:W3CDTF">2019-09-10T14:35:00Z</dcterms:created>
  <dcterms:modified xsi:type="dcterms:W3CDTF">2019-09-10T14:40:00Z</dcterms:modified>
</cp:coreProperties>
</file>